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2B271" w14:textId="0B0C7E31" w:rsidR="00F3143F" w:rsidRPr="006A62F7" w:rsidRDefault="008D1395" w:rsidP="008130A8">
      <w:pPr>
        <w:spacing w:line="276" w:lineRule="auto"/>
        <w:jc w:val="center"/>
        <w:rPr>
          <w:b/>
          <w:szCs w:val="18"/>
        </w:rPr>
      </w:pPr>
      <w:r w:rsidRPr="006A62F7">
        <w:rPr>
          <w:b/>
          <w:i/>
          <w:szCs w:val="18"/>
        </w:rPr>
        <w:t>Document Tagger</w:t>
      </w:r>
      <w:r w:rsidR="008B105F" w:rsidRPr="006A62F7">
        <w:rPr>
          <w:b/>
          <w:i/>
          <w:szCs w:val="18"/>
        </w:rPr>
        <w:t xml:space="preserve"> SharePoint</w:t>
      </w:r>
      <w:r w:rsidR="007C72D6">
        <w:rPr>
          <w:b/>
          <w:i/>
          <w:szCs w:val="18"/>
        </w:rPr>
        <w:t xml:space="preserve"> Add-in</w:t>
      </w:r>
      <w:r w:rsidR="00EA70B8" w:rsidRPr="006A62F7">
        <w:rPr>
          <w:b/>
          <w:szCs w:val="18"/>
        </w:rPr>
        <w:t xml:space="preserve"> </w:t>
      </w:r>
      <w:r w:rsidR="008B105F" w:rsidRPr="006A62F7">
        <w:rPr>
          <w:b/>
          <w:szCs w:val="18"/>
        </w:rPr>
        <w:t xml:space="preserve">‒ </w:t>
      </w:r>
      <w:r w:rsidR="00081E34" w:rsidRPr="006A62F7">
        <w:rPr>
          <w:b/>
          <w:szCs w:val="18"/>
        </w:rPr>
        <w:t>Manual</w:t>
      </w:r>
    </w:p>
    <w:p w14:paraId="6B548F5C" w14:textId="77777777" w:rsidR="00D54D7B" w:rsidRPr="002210A5" w:rsidRDefault="00D54D7B" w:rsidP="008130A8">
      <w:pPr>
        <w:spacing w:line="276" w:lineRule="auto"/>
        <w:jc w:val="center"/>
        <w:rPr>
          <w:b/>
          <w:szCs w:val="18"/>
        </w:rPr>
      </w:pPr>
    </w:p>
    <w:p w14:paraId="0AA5AFD9" w14:textId="70515F58" w:rsidR="00F21FEC" w:rsidRDefault="00772DDA">
      <w:pPr>
        <w:pStyle w:val="TOC1"/>
        <w:tabs>
          <w:tab w:val="left" w:pos="340"/>
          <w:tab w:val="right" w:leader="dot" w:pos="8630"/>
        </w:tabs>
        <w:rPr>
          <w:rFonts w:asciiTheme="minorHAnsi" w:eastAsiaTheme="minorEastAsia" w:hAnsiTheme="minorHAnsi" w:cstheme="minorBidi"/>
          <w:b w:val="0"/>
          <w:bCs w:val="0"/>
          <w:caps w:val="0"/>
          <w:sz w:val="22"/>
          <w:szCs w:val="22"/>
          <w:lang w:val="sv-SE"/>
        </w:rPr>
      </w:pPr>
      <w:r w:rsidRPr="006A62F7">
        <w:rPr>
          <w:b w:val="0"/>
          <w:bCs w:val="0"/>
          <w:i/>
          <w:iCs/>
          <w:caps w:val="0"/>
          <w:sz w:val="18"/>
          <w:szCs w:val="18"/>
        </w:rPr>
        <w:fldChar w:fldCharType="begin"/>
      </w:r>
      <w:r w:rsidRPr="006A62F7">
        <w:rPr>
          <w:b w:val="0"/>
          <w:bCs w:val="0"/>
          <w:i/>
          <w:iCs/>
          <w:caps w:val="0"/>
          <w:sz w:val="18"/>
          <w:szCs w:val="18"/>
        </w:rPr>
        <w:instrText xml:space="preserve"> TOC \o "1-4" \h \z \u </w:instrText>
      </w:r>
      <w:r w:rsidRPr="006A62F7">
        <w:rPr>
          <w:b w:val="0"/>
          <w:bCs w:val="0"/>
          <w:i/>
          <w:iCs/>
          <w:caps w:val="0"/>
          <w:sz w:val="18"/>
          <w:szCs w:val="18"/>
        </w:rPr>
        <w:fldChar w:fldCharType="separate"/>
      </w:r>
      <w:hyperlink w:anchor="_Toc80109930" w:history="1">
        <w:r w:rsidR="00F21FEC" w:rsidRPr="00422BB8">
          <w:rPr>
            <w:rStyle w:val="Hyperlink"/>
          </w:rPr>
          <w:t>1</w:t>
        </w:r>
        <w:r w:rsidR="00F21FEC">
          <w:rPr>
            <w:rFonts w:asciiTheme="minorHAnsi" w:eastAsiaTheme="minorEastAsia" w:hAnsiTheme="minorHAnsi" w:cstheme="minorBidi"/>
            <w:b w:val="0"/>
            <w:bCs w:val="0"/>
            <w:caps w:val="0"/>
            <w:sz w:val="22"/>
            <w:szCs w:val="22"/>
            <w:lang w:val="sv-SE"/>
          </w:rPr>
          <w:tab/>
        </w:r>
        <w:r w:rsidR="00F21FEC" w:rsidRPr="00422BB8">
          <w:rPr>
            <w:rStyle w:val="Hyperlink"/>
          </w:rPr>
          <w:t>Introduction</w:t>
        </w:r>
        <w:r w:rsidR="00F21FEC">
          <w:rPr>
            <w:webHidden/>
          </w:rPr>
          <w:tab/>
        </w:r>
        <w:r w:rsidR="00F21FEC">
          <w:rPr>
            <w:webHidden/>
          </w:rPr>
          <w:fldChar w:fldCharType="begin"/>
        </w:r>
        <w:r w:rsidR="00F21FEC">
          <w:rPr>
            <w:webHidden/>
          </w:rPr>
          <w:instrText xml:space="preserve"> PAGEREF _Toc80109930 \h </w:instrText>
        </w:r>
        <w:r w:rsidR="00F21FEC">
          <w:rPr>
            <w:webHidden/>
          </w:rPr>
        </w:r>
        <w:r w:rsidR="00F21FEC">
          <w:rPr>
            <w:webHidden/>
          </w:rPr>
          <w:fldChar w:fldCharType="separate"/>
        </w:r>
        <w:r w:rsidR="001A555E">
          <w:rPr>
            <w:webHidden/>
          </w:rPr>
          <w:t>2</w:t>
        </w:r>
        <w:r w:rsidR="00F21FEC">
          <w:rPr>
            <w:webHidden/>
          </w:rPr>
          <w:fldChar w:fldCharType="end"/>
        </w:r>
      </w:hyperlink>
    </w:p>
    <w:p w14:paraId="1157CB50" w14:textId="2B1E30DB" w:rsidR="00F21FEC" w:rsidRDefault="00F21FEC">
      <w:pPr>
        <w:pStyle w:val="TOC2"/>
        <w:tabs>
          <w:tab w:val="left" w:pos="680"/>
          <w:tab w:val="right" w:leader="dot" w:pos="8630"/>
        </w:tabs>
        <w:rPr>
          <w:rFonts w:asciiTheme="minorHAnsi" w:eastAsiaTheme="minorEastAsia" w:hAnsiTheme="minorHAnsi" w:cstheme="minorBidi"/>
          <w:smallCaps w:val="0"/>
          <w:sz w:val="22"/>
          <w:szCs w:val="22"/>
          <w:lang w:val="sv-SE"/>
        </w:rPr>
      </w:pPr>
      <w:hyperlink w:anchor="_Toc80109931" w:history="1">
        <w:r w:rsidRPr="00422BB8">
          <w:rPr>
            <w:rStyle w:val="Hyperlink"/>
            <w:lang w:val="sv-SE"/>
          </w:rPr>
          <w:t>1.1</w:t>
        </w:r>
        <w:r>
          <w:rPr>
            <w:rFonts w:asciiTheme="minorHAnsi" w:eastAsiaTheme="minorEastAsia" w:hAnsiTheme="minorHAnsi" w:cstheme="minorBidi"/>
            <w:smallCaps w:val="0"/>
            <w:sz w:val="22"/>
            <w:szCs w:val="22"/>
            <w:lang w:val="sv-SE"/>
          </w:rPr>
          <w:tab/>
        </w:r>
        <w:r w:rsidRPr="00422BB8">
          <w:rPr>
            <w:rStyle w:val="Hyperlink"/>
            <w:lang w:val="sv-SE"/>
          </w:rPr>
          <w:t>Language processing service</w:t>
        </w:r>
        <w:r>
          <w:rPr>
            <w:webHidden/>
          </w:rPr>
          <w:tab/>
        </w:r>
        <w:r>
          <w:rPr>
            <w:webHidden/>
          </w:rPr>
          <w:fldChar w:fldCharType="begin"/>
        </w:r>
        <w:r>
          <w:rPr>
            <w:webHidden/>
          </w:rPr>
          <w:instrText xml:space="preserve"> PAGEREF _Toc80109931 \h </w:instrText>
        </w:r>
        <w:r>
          <w:rPr>
            <w:webHidden/>
          </w:rPr>
        </w:r>
        <w:r>
          <w:rPr>
            <w:webHidden/>
          </w:rPr>
          <w:fldChar w:fldCharType="separate"/>
        </w:r>
        <w:r w:rsidR="001A555E">
          <w:rPr>
            <w:webHidden/>
          </w:rPr>
          <w:t>2</w:t>
        </w:r>
        <w:r>
          <w:rPr>
            <w:webHidden/>
          </w:rPr>
          <w:fldChar w:fldCharType="end"/>
        </w:r>
      </w:hyperlink>
    </w:p>
    <w:p w14:paraId="701F675E" w14:textId="357E1222" w:rsidR="00F21FEC" w:rsidRDefault="00F21FEC">
      <w:pPr>
        <w:pStyle w:val="TOC3"/>
        <w:tabs>
          <w:tab w:val="left" w:pos="1020"/>
          <w:tab w:val="right" w:leader="dot" w:pos="8630"/>
        </w:tabs>
        <w:rPr>
          <w:rFonts w:asciiTheme="minorHAnsi" w:eastAsiaTheme="minorEastAsia" w:hAnsiTheme="minorHAnsi" w:cstheme="minorBidi"/>
          <w:i w:val="0"/>
          <w:iCs w:val="0"/>
          <w:sz w:val="22"/>
          <w:szCs w:val="22"/>
          <w:lang w:val="sv-SE"/>
        </w:rPr>
      </w:pPr>
      <w:hyperlink w:anchor="_Toc80109932" w:history="1">
        <w:r w:rsidRPr="00422BB8">
          <w:rPr>
            <w:rStyle w:val="Hyperlink"/>
          </w:rPr>
          <w:t>1.1.1</w:t>
        </w:r>
        <w:r>
          <w:rPr>
            <w:rFonts w:asciiTheme="minorHAnsi" w:eastAsiaTheme="minorEastAsia" w:hAnsiTheme="minorHAnsi" w:cstheme="minorBidi"/>
            <w:i w:val="0"/>
            <w:iCs w:val="0"/>
            <w:sz w:val="22"/>
            <w:szCs w:val="22"/>
            <w:lang w:val="sv-SE"/>
          </w:rPr>
          <w:tab/>
        </w:r>
        <w:r w:rsidRPr="00422BB8">
          <w:rPr>
            <w:rStyle w:val="Hyperlink"/>
          </w:rPr>
          <w:t>Relevance</w:t>
        </w:r>
        <w:r>
          <w:rPr>
            <w:webHidden/>
          </w:rPr>
          <w:tab/>
        </w:r>
        <w:r>
          <w:rPr>
            <w:webHidden/>
          </w:rPr>
          <w:fldChar w:fldCharType="begin"/>
        </w:r>
        <w:r>
          <w:rPr>
            <w:webHidden/>
          </w:rPr>
          <w:instrText xml:space="preserve"> PAGEREF _Toc80109932 \h </w:instrText>
        </w:r>
        <w:r>
          <w:rPr>
            <w:webHidden/>
          </w:rPr>
        </w:r>
        <w:r>
          <w:rPr>
            <w:webHidden/>
          </w:rPr>
          <w:fldChar w:fldCharType="separate"/>
        </w:r>
        <w:r w:rsidR="001A555E">
          <w:rPr>
            <w:webHidden/>
          </w:rPr>
          <w:t>2</w:t>
        </w:r>
        <w:r>
          <w:rPr>
            <w:webHidden/>
          </w:rPr>
          <w:fldChar w:fldCharType="end"/>
        </w:r>
      </w:hyperlink>
    </w:p>
    <w:p w14:paraId="7FCD80E6" w14:textId="1BA0176A" w:rsidR="00F21FEC" w:rsidRDefault="00F21FEC">
      <w:pPr>
        <w:pStyle w:val="TOC3"/>
        <w:tabs>
          <w:tab w:val="left" w:pos="1020"/>
          <w:tab w:val="right" w:leader="dot" w:pos="8630"/>
        </w:tabs>
        <w:rPr>
          <w:rFonts w:asciiTheme="minorHAnsi" w:eastAsiaTheme="minorEastAsia" w:hAnsiTheme="minorHAnsi" w:cstheme="minorBidi"/>
          <w:i w:val="0"/>
          <w:iCs w:val="0"/>
          <w:sz w:val="22"/>
          <w:szCs w:val="22"/>
          <w:lang w:val="sv-SE"/>
        </w:rPr>
      </w:pPr>
      <w:hyperlink w:anchor="_Toc80109933" w:history="1">
        <w:r w:rsidRPr="00422BB8">
          <w:rPr>
            <w:rStyle w:val="Hyperlink"/>
          </w:rPr>
          <w:t>1.1.2</w:t>
        </w:r>
        <w:r>
          <w:rPr>
            <w:rFonts w:asciiTheme="minorHAnsi" w:eastAsiaTheme="minorEastAsia" w:hAnsiTheme="minorHAnsi" w:cstheme="minorBidi"/>
            <w:i w:val="0"/>
            <w:iCs w:val="0"/>
            <w:sz w:val="22"/>
            <w:szCs w:val="22"/>
            <w:lang w:val="sv-SE"/>
          </w:rPr>
          <w:tab/>
        </w:r>
        <w:r w:rsidRPr="00422BB8">
          <w:rPr>
            <w:rStyle w:val="Hyperlink"/>
          </w:rPr>
          <w:t>Security</w:t>
        </w:r>
        <w:r>
          <w:rPr>
            <w:webHidden/>
          </w:rPr>
          <w:tab/>
        </w:r>
        <w:r>
          <w:rPr>
            <w:webHidden/>
          </w:rPr>
          <w:fldChar w:fldCharType="begin"/>
        </w:r>
        <w:r>
          <w:rPr>
            <w:webHidden/>
          </w:rPr>
          <w:instrText xml:space="preserve"> PAGEREF _Toc80109933 \h </w:instrText>
        </w:r>
        <w:r>
          <w:rPr>
            <w:webHidden/>
          </w:rPr>
        </w:r>
        <w:r>
          <w:rPr>
            <w:webHidden/>
          </w:rPr>
          <w:fldChar w:fldCharType="separate"/>
        </w:r>
        <w:r w:rsidR="001A555E">
          <w:rPr>
            <w:webHidden/>
          </w:rPr>
          <w:t>2</w:t>
        </w:r>
        <w:r>
          <w:rPr>
            <w:webHidden/>
          </w:rPr>
          <w:fldChar w:fldCharType="end"/>
        </w:r>
      </w:hyperlink>
    </w:p>
    <w:p w14:paraId="09D6EC39" w14:textId="40D23D84" w:rsidR="00F21FEC" w:rsidRDefault="00F21FEC">
      <w:pPr>
        <w:pStyle w:val="TOC2"/>
        <w:tabs>
          <w:tab w:val="left" w:pos="680"/>
          <w:tab w:val="right" w:leader="dot" w:pos="8630"/>
        </w:tabs>
        <w:rPr>
          <w:rFonts w:asciiTheme="minorHAnsi" w:eastAsiaTheme="minorEastAsia" w:hAnsiTheme="minorHAnsi" w:cstheme="minorBidi"/>
          <w:smallCaps w:val="0"/>
          <w:sz w:val="22"/>
          <w:szCs w:val="22"/>
          <w:lang w:val="sv-SE"/>
        </w:rPr>
      </w:pPr>
      <w:hyperlink w:anchor="_Toc80109934" w:history="1">
        <w:r w:rsidRPr="00422BB8">
          <w:rPr>
            <w:rStyle w:val="Hyperlink"/>
          </w:rPr>
          <w:t>1.2</w:t>
        </w:r>
        <w:r>
          <w:rPr>
            <w:rFonts w:asciiTheme="minorHAnsi" w:eastAsiaTheme="minorEastAsia" w:hAnsiTheme="minorHAnsi" w:cstheme="minorBidi"/>
            <w:smallCaps w:val="0"/>
            <w:sz w:val="22"/>
            <w:szCs w:val="22"/>
            <w:lang w:val="sv-SE"/>
          </w:rPr>
          <w:tab/>
        </w:r>
        <w:r w:rsidRPr="00422BB8">
          <w:rPr>
            <w:rStyle w:val="Hyperlink"/>
          </w:rPr>
          <w:t>Languages</w:t>
        </w:r>
        <w:r>
          <w:rPr>
            <w:webHidden/>
          </w:rPr>
          <w:tab/>
        </w:r>
        <w:r>
          <w:rPr>
            <w:webHidden/>
          </w:rPr>
          <w:fldChar w:fldCharType="begin"/>
        </w:r>
        <w:r>
          <w:rPr>
            <w:webHidden/>
          </w:rPr>
          <w:instrText xml:space="preserve"> PAGEREF _Toc80109934 \h </w:instrText>
        </w:r>
        <w:r>
          <w:rPr>
            <w:webHidden/>
          </w:rPr>
        </w:r>
        <w:r>
          <w:rPr>
            <w:webHidden/>
          </w:rPr>
          <w:fldChar w:fldCharType="separate"/>
        </w:r>
        <w:r w:rsidR="001A555E">
          <w:rPr>
            <w:webHidden/>
          </w:rPr>
          <w:t>2</w:t>
        </w:r>
        <w:r>
          <w:rPr>
            <w:webHidden/>
          </w:rPr>
          <w:fldChar w:fldCharType="end"/>
        </w:r>
      </w:hyperlink>
    </w:p>
    <w:p w14:paraId="1530F324" w14:textId="6D14FEC5" w:rsidR="00F21FEC" w:rsidRDefault="00F21FEC">
      <w:pPr>
        <w:pStyle w:val="TOC2"/>
        <w:tabs>
          <w:tab w:val="left" w:pos="680"/>
          <w:tab w:val="right" w:leader="dot" w:pos="8630"/>
        </w:tabs>
        <w:rPr>
          <w:rFonts w:asciiTheme="minorHAnsi" w:eastAsiaTheme="minorEastAsia" w:hAnsiTheme="minorHAnsi" w:cstheme="minorBidi"/>
          <w:smallCaps w:val="0"/>
          <w:sz w:val="22"/>
          <w:szCs w:val="22"/>
          <w:lang w:val="sv-SE"/>
        </w:rPr>
      </w:pPr>
      <w:hyperlink w:anchor="_Toc80109935" w:history="1">
        <w:r w:rsidRPr="00422BB8">
          <w:rPr>
            <w:rStyle w:val="Hyperlink"/>
          </w:rPr>
          <w:t>1.3</w:t>
        </w:r>
        <w:r>
          <w:rPr>
            <w:rFonts w:asciiTheme="minorHAnsi" w:eastAsiaTheme="minorEastAsia" w:hAnsiTheme="minorHAnsi" w:cstheme="minorBidi"/>
            <w:smallCaps w:val="0"/>
            <w:sz w:val="22"/>
            <w:szCs w:val="22"/>
            <w:lang w:val="sv-SE"/>
          </w:rPr>
          <w:tab/>
        </w:r>
        <w:r w:rsidRPr="00422BB8">
          <w:rPr>
            <w:rStyle w:val="Hyperlink"/>
          </w:rPr>
          <w:t>Requirements</w:t>
        </w:r>
        <w:r>
          <w:rPr>
            <w:webHidden/>
          </w:rPr>
          <w:tab/>
        </w:r>
        <w:r>
          <w:rPr>
            <w:webHidden/>
          </w:rPr>
          <w:fldChar w:fldCharType="begin"/>
        </w:r>
        <w:r>
          <w:rPr>
            <w:webHidden/>
          </w:rPr>
          <w:instrText xml:space="preserve"> PAGEREF _Toc80109935 \h </w:instrText>
        </w:r>
        <w:r>
          <w:rPr>
            <w:webHidden/>
          </w:rPr>
        </w:r>
        <w:r>
          <w:rPr>
            <w:webHidden/>
          </w:rPr>
          <w:fldChar w:fldCharType="separate"/>
        </w:r>
        <w:r w:rsidR="001A555E">
          <w:rPr>
            <w:webHidden/>
          </w:rPr>
          <w:t>3</w:t>
        </w:r>
        <w:r>
          <w:rPr>
            <w:webHidden/>
          </w:rPr>
          <w:fldChar w:fldCharType="end"/>
        </w:r>
      </w:hyperlink>
    </w:p>
    <w:p w14:paraId="11EC7AE8" w14:textId="6D345ABA" w:rsidR="00F21FEC" w:rsidRDefault="00F21FEC">
      <w:pPr>
        <w:pStyle w:val="TOC2"/>
        <w:tabs>
          <w:tab w:val="left" w:pos="680"/>
          <w:tab w:val="right" w:leader="dot" w:pos="8630"/>
        </w:tabs>
        <w:rPr>
          <w:rFonts w:asciiTheme="minorHAnsi" w:eastAsiaTheme="minorEastAsia" w:hAnsiTheme="minorHAnsi" w:cstheme="minorBidi"/>
          <w:smallCaps w:val="0"/>
          <w:sz w:val="22"/>
          <w:szCs w:val="22"/>
          <w:lang w:val="sv-SE"/>
        </w:rPr>
      </w:pPr>
      <w:hyperlink w:anchor="_Toc80109936" w:history="1">
        <w:r w:rsidRPr="00422BB8">
          <w:rPr>
            <w:rStyle w:val="Hyperlink"/>
          </w:rPr>
          <w:t>1.4</w:t>
        </w:r>
        <w:r>
          <w:rPr>
            <w:rFonts w:asciiTheme="minorHAnsi" w:eastAsiaTheme="minorEastAsia" w:hAnsiTheme="minorHAnsi" w:cstheme="minorBidi"/>
            <w:smallCaps w:val="0"/>
            <w:sz w:val="22"/>
            <w:szCs w:val="22"/>
            <w:lang w:val="sv-SE"/>
          </w:rPr>
          <w:tab/>
        </w:r>
        <w:r w:rsidRPr="00422BB8">
          <w:rPr>
            <w:rStyle w:val="Hyperlink"/>
          </w:rPr>
          <w:t>Formats</w:t>
        </w:r>
        <w:r>
          <w:rPr>
            <w:webHidden/>
          </w:rPr>
          <w:tab/>
        </w:r>
        <w:r>
          <w:rPr>
            <w:webHidden/>
          </w:rPr>
          <w:fldChar w:fldCharType="begin"/>
        </w:r>
        <w:r>
          <w:rPr>
            <w:webHidden/>
          </w:rPr>
          <w:instrText xml:space="preserve"> PAGEREF _Toc80109936 \h </w:instrText>
        </w:r>
        <w:r>
          <w:rPr>
            <w:webHidden/>
          </w:rPr>
        </w:r>
        <w:r>
          <w:rPr>
            <w:webHidden/>
          </w:rPr>
          <w:fldChar w:fldCharType="separate"/>
        </w:r>
        <w:r w:rsidR="001A555E">
          <w:rPr>
            <w:webHidden/>
          </w:rPr>
          <w:t>3</w:t>
        </w:r>
        <w:r>
          <w:rPr>
            <w:webHidden/>
          </w:rPr>
          <w:fldChar w:fldCharType="end"/>
        </w:r>
      </w:hyperlink>
    </w:p>
    <w:p w14:paraId="3833CD0E" w14:textId="1200E968" w:rsidR="00F21FEC" w:rsidRDefault="00F21FEC">
      <w:pPr>
        <w:pStyle w:val="TOC1"/>
        <w:tabs>
          <w:tab w:val="left" w:pos="340"/>
          <w:tab w:val="right" w:leader="dot" w:pos="8630"/>
        </w:tabs>
        <w:rPr>
          <w:rFonts w:asciiTheme="minorHAnsi" w:eastAsiaTheme="minorEastAsia" w:hAnsiTheme="minorHAnsi" w:cstheme="minorBidi"/>
          <w:b w:val="0"/>
          <w:bCs w:val="0"/>
          <w:caps w:val="0"/>
          <w:sz w:val="22"/>
          <w:szCs w:val="22"/>
          <w:lang w:val="sv-SE"/>
        </w:rPr>
      </w:pPr>
      <w:hyperlink w:anchor="_Toc80109937" w:history="1">
        <w:r w:rsidRPr="00422BB8">
          <w:rPr>
            <w:rStyle w:val="Hyperlink"/>
          </w:rPr>
          <w:t>2</w:t>
        </w:r>
        <w:r>
          <w:rPr>
            <w:rFonts w:asciiTheme="minorHAnsi" w:eastAsiaTheme="minorEastAsia" w:hAnsiTheme="minorHAnsi" w:cstheme="minorBidi"/>
            <w:b w:val="0"/>
            <w:bCs w:val="0"/>
            <w:caps w:val="0"/>
            <w:sz w:val="22"/>
            <w:szCs w:val="22"/>
            <w:lang w:val="sv-SE"/>
          </w:rPr>
          <w:tab/>
        </w:r>
        <w:r w:rsidRPr="00422BB8">
          <w:rPr>
            <w:rStyle w:val="Hyperlink"/>
          </w:rPr>
          <w:t>Installation of Document Tagger SharePoint Add-in</w:t>
        </w:r>
        <w:r>
          <w:rPr>
            <w:webHidden/>
          </w:rPr>
          <w:tab/>
        </w:r>
        <w:r>
          <w:rPr>
            <w:webHidden/>
          </w:rPr>
          <w:fldChar w:fldCharType="begin"/>
        </w:r>
        <w:r>
          <w:rPr>
            <w:webHidden/>
          </w:rPr>
          <w:instrText xml:space="preserve"> PAGEREF _Toc80109937 \h </w:instrText>
        </w:r>
        <w:r>
          <w:rPr>
            <w:webHidden/>
          </w:rPr>
        </w:r>
        <w:r>
          <w:rPr>
            <w:webHidden/>
          </w:rPr>
          <w:fldChar w:fldCharType="separate"/>
        </w:r>
        <w:r w:rsidR="001A555E">
          <w:rPr>
            <w:webHidden/>
          </w:rPr>
          <w:t>4</w:t>
        </w:r>
        <w:r>
          <w:rPr>
            <w:webHidden/>
          </w:rPr>
          <w:fldChar w:fldCharType="end"/>
        </w:r>
      </w:hyperlink>
    </w:p>
    <w:p w14:paraId="364E6375" w14:textId="4BD85831" w:rsidR="00F21FEC" w:rsidRDefault="00F21FEC">
      <w:pPr>
        <w:pStyle w:val="TOC2"/>
        <w:tabs>
          <w:tab w:val="left" w:pos="680"/>
          <w:tab w:val="right" w:leader="dot" w:pos="8630"/>
        </w:tabs>
        <w:rPr>
          <w:rFonts w:asciiTheme="minorHAnsi" w:eastAsiaTheme="minorEastAsia" w:hAnsiTheme="minorHAnsi" w:cstheme="minorBidi"/>
          <w:smallCaps w:val="0"/>
          <w:sz w:val="22"/>
          <w:szCs w:val="22"/>
          <w:lang w:val="sv-SE"/>
        </w:rPr>
      </w:pPr>
      <w:hyperlink w:anchor="_Toc80109938" w:history="1">
        <w:r w:rsidRPr="00422BB8">
          <w:rPr>
            <w:rStyle w:val="Hyperlink"/>
          </w:rPr>
          <w:t>2.1</w:t>
        </w:r>
        <w:r>
          <w:rPr>
            <w:rFonts w:asciiTheme="minorHAnsi" w:eastAsiaTheme="minorEastAsia" w:hAnsiTheme="minorHAnsi" w:cstheme="minorBidi"/>
            <w:smallCaps w:val="0"/>
            <w:sz w:val="22"/>
            <w:szCs w:val="22"/>
            <w:lang w:val="sv-SE"/>
          </w:rPr>
          <w:tab/>
        </w:r>
        <w:r w:rsidRPr="00422BB8">
          <w:rPr>
            <w:rStyle w:val="Hyperlink"/>
          </w:rPr>
          <w:t>Get from SharePoint Store</w:t>
        </w:r>
        <w:r>
          <w:rPr>
            <w:webHidden/>
          </w:rPr>
          <w:tab/>
        </w:r>
        <w:r>
          <w:rPr>
            <w:webHidden/>
          </w:rPr>
          <w:fldChar w:fldCharType="begin"/>
        </w:r>
        <w:r>
          <w:rPr>
            <w:webHidden/>
          </w:rPr>
          <w:instrText xml:space="preserve"> PAGEREF _Toc80109938 \h </w:instrText>
        </w:r>
        <w:r>
          <w:rPr>
            <w:webHidden/>
          </w:rPr>
        </w:r>
        <w:r>
          <w:rPr>
            <w:webHidden/>
          </w:rPr>
          <w:fldChar w:fldCharType="separate"/>
        </w:r>
        <w:r w:rsidR="001A555E">
          <w:rPr>
            <w:webHidden/>
          </w:rPr>
          <w:t>4</w:t>
        </w:r>
        <w:r>
          <w:rPr>
            <w:webHidden/>
          </w:rPr>
          <w:fldChar w:fldCharType="end"/>
        </w:r>
      </w:hyperlink>
    </w:p>
    <w:p w14:paraId="784A6361" w14:textId="60EF0F38" w:rsidR="00F21FEC" w:rsidRDefault="00F21FEC">
      <w:pPr>
        <w:pStyle w:val="TOC2"/>
        <w:tabs>
          <w:tab w:val="left" w:pos="680"/>
          <w:tab w:val="right" w:leader="dot" w:pos="8630"/>
        </w:tabs>
        <w:rPr>
          <w:rFonts w:asciiTheme="minorHAnsi" w:eastAsiaTheme="minorEastAsia" w:hAnsiTheme="minorHAnsi" w:cstheme="minorBidi"/>
          <w:smallCaps w:val="0"/>
          <w:sz w:val="22"/>
          <w:szCs w:val="22"/>
          <w:lang w:val="sv-SE"/>
        </w:rPr>
      </w:pPr>
      <w:hyperlink w:anchor="_Toc80109939" w:history="1">
        <w:r w:rsidRPr="00422BB8">
          <w:rPr>
            <w:rStyle w:val="Hyperlink"/>
          </w:rPr>
          <w:t>2.2</w:t>
        </w:r>
        <w:r>
          <w:rPr>
            <w:rFonts w:asciiTheme="minorHAnsi" w:eastAsiaTheme="minorEastAsia" w:hAnsiTheme="minorHAnsi" w:cstheme="minorBidi"/>
            <w:smallCaps w:val="0"/>
            <w:sz w:val="22"/>
            <w:szCs w:val="22"/>
            <w:lang w:val="sv-SE"/>
          </w:rPr>
          <w:tab/>
        </w:r>
        <w:r w:rsidRPr="00422BB8">
          <w:rPr>
            <w:rStyle w:val="Hyperlink"/>
          </w:rPr>
          <w:t>Download from kalmstrom.com</w:t>
        </w:r>
        <w:r>
          <w:rPr>
            <w:webHidden/>
          </w:rPr>
          <w:tab/>
        </w:r>
        <w:r>
          <w:rPr>
            <w:webHidden/>
          </w:rPr>
          <w:fldChar w:fldCharType="begin"/>
        </w:r>
        <w:r>
          <w:rPr>
            <w:webHidden/>
          </w:rPr>
          <w:instrText xml:space="preserve"> PAGEREF _Toc80109939 \h </w:instrText>
        </w:r>
        <w:r>
          <w:rPr>
            <w:webHidden/>
          </w:rPr>
        </w:r>
        <w:r>
          <w:rPr>
            <w:webHidden/>
          </w:rPr>
          <w:fldChar w:fldCharType="separate"/>
        </w:r>
        <w:r w:rsidR="001A555E">
          <w:rPr>
            <w:webHidden/>
          </w:rPr>
          <w:t>5</w:t>
        </w:r>
        <w:r>
          <w:rPr>
            <w:webHidden/>
          </w:rPr>
          <w:fldChar w:fldCharType="end"/>
        </w:r>
      </w:hyperlink>
    </w:p>
    <w:p w14:paraId="58D3854F" w14:textId="66DBA62E" w:rsidR="00F21FEC" w:rsidRDefault="00F21FEC">
      <w:pPr>
        <w:pStyle w:val="TOC2"/>
        <w:tabs>
          <w:tab w:val="left" w:pos="680"/>
          <w:tab w:val="right" w:leader="dot" w:pos="8630"/>
        </w:tabs>
        <w:rPr>
          <w:rFonts w:asciiTheme="minorHAnsi" w:eastAsiaTheme="minorEastAsia" w:hAnsiTheme="minorHAnsi" w:cstheme="minorBidi"/>
          <w:smallCaps w:val="0"/>
          <w:sz w:val="22"/>
          <w:szCs w:val="22"/>
          <w:lang w:val="sv-SE"/>
        </w:rPr>
      </w:pPr>
      <w:hyperlink w:anchor="_Toc80109940" w:history="1">
        <w:r w:rsidRPr="00422BB8">
          <w:rPr>
            <w:rStyle w:val="Hyperlink"/>
          </w:rPr>
          <w:t>2.3</w:t>
        </w:r>
        <w:r>
          <w:rPr>
            <w:rFonts w:asciiTheme="minorHAnsi" w:eastAsiaTheme="minorEastAsia" w:hAnsiTheme="minorHAnsi" w:cstheme="minorBidi"/>
            <w:smallCaps w:val="0"/>
            <w:sz w:val="22"/>
            <w:szCs w:val="22"/>
            <w:lang w:val="sv-SE"/>
          </w:rPr>
          <w:tab/>
        </w:r>
        <w:r w:rsidRPr="00422BB8">
          <w:rPr>
            <w:rStyle w:val="Hyperlink"/>
          </w:rPr>
          <w:t>Permissions</w:t>
        </w:r>
        <w:r>
          <w:rPr>
            <w:webHidden/>
          </w:rPr>
          <w:tab/>
        </w:r>
        <w:r>
          <w:rPr>
            <w:webHidden/>
          </w:rPr>
          <w:fldChar w:fldCharType="begin"/>
        </w:r>
        <w:r>
          <w:rPr>
            <w:webHidden/>
          </w:rPr>
          <w:instrText xml:space="preserve"> PAGEREF _Toc80109940 \h </w:instrText>
        </w:r>
        <w:r>
          <w:rPr>
            <w:webHidden/>
          </w:rPr>
        </w:r>
        <w:r>
          <w:rPr>
            <w:webHidden/>
          </w:rPr>
          <w:fldChar w:fldCharType="separate"/>
        </w:r>
        <w:r w:rsidR="001A555E">
          <w:rPr>
            <w:webHidden/>
          </w:rPr>
          <w:t>5</w:t>
        </w:r>
        <w:r>
          <w:rPr>
            <w:webHidden/>
          </w:rPr>
          <w:fldChar w:fldCharType="end"/>
        </w:r>
      </w:hyperlink>
    </w:p>
    <w:p w14:paraId="45AE1851" w14:textId="28179148" w:rsidR="00F21FEC" w:rsidRDefault="00F21FEC">
      <w:pPr>
        <w:pStyle w:val="TOC3"/>
        <w:tabs>
          <w:tab w:val="left" w:pos="1020"/>
          <w:tab w:val="right" w:leader="dot" w:pos="8630"/>
        </w:tabs>
        <w:rPr>
          <w:rFonts w:asciiTheme="minorHAnsi" w:eastAsiaTheme="minorEastAsia" w:hAnsiTheme="minorHAnsi" w:cstheme="minorBidi"/>
          <w:i w:val="0"/>
          <w:iCs w:val="0"/>
          <w:sz w:val="22"/>
          <w:szCs w:val="22"/>
          <w:lang w:val="sv-SE"/>
        </w:rPr>
      </w:pPr>
      <w:hyperlink w:anchor="_Toc80109941" w:history="1">
        <w:r w:rsidRPr="00422BB8">
          <w:rPr>
            <w:rStyle w:val="Hyperlink"/>
            <w:lang w:eastAsia="en-US"/>
          </w:rPr>
          <w:t>2.3.1</w:t>
        </w:r>
        <w:r>
          <w:rPr>
            <w:rFonts w:asciiTheme="minorHAnsi" w:eastAsiaTheme="minorEastAsia" w:hAnsiTheme="minorHAnsi" w:cstheme="minorBidi"/>
            <w:i w:val="0"/>
            <w:iCs w:val="0"/>
            <w:sz w:val="22"/>
            <w:szCs w:val="22"/>
            <w:lang w:val="sv-SE"/>
          </w:rPr>
          <w:tab/>
        </w:r>
        <w:r w:rsidRPr="00422BB8">
          <w:rPr>
            <w:rStyle w:val="Hyperlink"/>
            <w:lang w:eastAsia="en-US"/>
          </w:rPr>
          <w:t>Users</w:t>
        </w:r>
        <w:r>
          <w:rPr>
            <w:webHidden/>
          </w:rPr>
          <w:tab/>
        </w:r>
        <w:r>
          <w:rPr>
            <w:webHidden/>
          </w:rPr>
          <w:fldChar w:fldCharType="begin"/>
        </w:r>
        <w:r>
          <w:rPr>
            <w:webHidden/>
          </w:rPr>
          <w:instrText xml:space="preserve"> PAGEREF _Toc80109941 \h </w:instrText>
        </w:r>
        <w:r>
          <w:rPr>
            <w:webHidden/>
          </w:rPr>
        </w:r>
        <w:r>
          <w:rPr>
            <w:webHidden/>
          </w:rPr>
          <w:fldChar w:fldCharType="separate"/>
        </w:r>
        <w:r w:rsidR="001A555E">
          <w:rPr>
            <w:webHidden/>
          </w:rPr>
          <w:t>5</w:t>
        </w:r>
        <w:r>
          <w:rPr>
            <w:webHidden/>
          </w:rPr>
          <w:fldChar w:fldCharType="end"/>
        </w:r>
      </w:hyperlink>
    </w:p>
    <w:p w14:paraId="42E7B57D" w14:textId="010560CB" w:rsidR="00F21FEC" w:rsidRDefault="00F21FEC">
      <w:pPr>
        <w:pStyle w:val="TOC3"/>
        <w:tabs>
          <w:tab w:val="left" w:pos="1020"/>
          <w:tab w:val="right" w:leader="dot" w:pos="8630"/>
        </w:tabs>
        <w:rPr>
          <w:rFonts w:asciiTheme="minorHAnsi" w:eastAsiaTheme="minorEastAsia" w:hAnsiTheme="minorHAnsi" w:cstheme="minorBidi"/>
          <w:i w:val="0"/>
          <w:iCs w:val="0"/>
          <w:sz w:val="22"/>
          <w:szCs w:val="22"/>
          <w:lang w:val="sv-SE"/>
        </w:rPr>
      </w:pPr>
      <w:hyperlink w:anchor="_Toc80109942" w:history="1">
        <w:r w:rsidRPr="00422BB8">
          <w:rPr>
            <w:rStyle w:val="Hyperlink"/>
            <w:lang w:eastAsia="en-US"/>
          </w:rPr>
          <w:t>2.3.2</w:t>
        </w:r>
        <w:r>
          <w:rPr>
            <w:rFonts w:asciiTheme="minorHAnsi" w:eastAsiaTheme="minorEastAsia" w:hAnsiTheme="minorHAnsi" w:cstheme="minorBidi"/>
            <w:i w:val="0"/>
            <w:iCs w:val="0"/>
            <w:sz w:val="22"/>
            <w:szCs w:val="22"/>
            <w:lang w:val="sv-SE"/>
          </w:rPr>
          <w:tab/>
        </w:r>
        <w:r w:rsidRPr="00422BB8">
          <w:rPr>
            <w:rStyle w:val="Hyperlink"/>
            <w:lang w:eastAsia="en-US"/>
          </w:rPr>
          <w:t>Administrator</w:t>
        </w:r>
        <w:r>
          <w:rPr>
            <w:webHidden/>
          </w:rPr>
          <w:tab/>
        </w:r>
        <w:r>
          <w:rPr>
            <w:webHidden/>
          </w:rPr>
          <w:fldChar w:fldCharType="begin"/>
        </w:r>
        <w:r>
          <w:rPr>
            <w:webHidden/>
          </w:rPr>
          <w:instrText xml:space="preserve"> PAGEREF _Toc80109942 \h </w:instrText>
        </w:r>
        <w:r>
          <w:rPr>
            <w:webHidden/>
          </w:rPr>
        </w:r>
        <w:r>
          <w:rPr>
            <w:webHidden/>
          </w:rPr>
          <w:fldChar w:fldCharType="separate"/>
        </w:r>
        <w:r w:rsidR="001A555E">
          <w:rPr>
            <w:webHidden/>
          </w:rPr>
          <w:t>5</w:t>
        </w:r>
        <w:r>
          <w:rPr>
            <w:webHidden/>
          </w:rPr>
          <w:fldChar w:fldCharType="end"/>
        </w:r>
      </w:hyperlink>
    </w:p>
    <w:p w14:paraId="4E2A62FD" w14:textId="4335F91E" w:rsidR="00F21FEC" w:rsidRDefault="00F21FEC">
      <w:pPr>
        <w:pStyle w:val="TOC3"/>
        <w:tabs>
          <w:tab w:val="left" w:pos="1020"/>
          <w:tab w:val="right" w:leader="dot" w:pos="8630"/>
        </w:tabs>
        <w:rPr>
          <w:rFonts w:asciiTheme="minorHAnsi" w:eastAsiaTheme="minorEastAsia" w:hAnsiTheme="minorHAnsi" w:cstheme="minorBidi"/>
          <w:i w:val="0"/>
          <w:iCs w:val="0"/>
          <w:sz w:val="22"/>
          <w:szCs w:val="22"/>
          <w:lang w:val="sv-SE"/>
        </w:rPr>
      </w:pPr>
      <w:hyperlink w:anchor="_Toc80109943" w:history="1">
        <w:r w:rsidRPr="00422BB8">
          <w:rPr>
            <w:rStyle w:val="Hyperlink"/>
            <w:lang w:eastAsia="en-US"/>
          </w:rPr>
          <w:t>2.3.3</w:t>
        </w:r>
        <w:r>
          <w:rPr>
            <w:rFonts w:asciiTheme="minorHAnsi" w:eastAsiaTheme="minorEastAsia" w:hAnsiTheme="minorHAnsi" w:cstheme="minorBidi"/>
            <w:i w:val="0"/>
            <w:iCs w:val="0"/>
            <w:sz w:val="22"/>
            <w:szCs w:val="22"/>
            <w:lang w:val="sv-SE"/>
          </w:rPr>
          <w:tab/>
        </w:r>
        <w:r w:rsidRPr="00422BB8">
          <w:rPr>
            <w:rStyle w:val="Hyperlink"/>
            <w:lang w:eastAsia="en-US"/>
          </w:rPr>
          <w:t>Add-in</w:t>
        </w:r>
        <w:r>
          <w:rPr>
            <w:webHidden/>
          </w:rPr>
          <w:tab/>
        </w:r>
        <w:r>
          <w:rPr>
            <w:webHidden/>
          </w:rPr>
          <w:fldChar w:fldCharType="begin"/>
        </w:r>
        <w:r>
          <w:rPr>
            <w:webHidden/>
          </w:rPr>
          <w:instrText xml:space="preserve"> PAGEREF _Toc80109943 \h </w:instrText>
        </w:r>
        <w:r>
          <w:rPr>
            <w:webHidden/>
          </w:rPr>
        </w:r>
        <w:r>
          <w:rPr>
            <w:webHidden/>
          </w:rPr>
          <w:fldChar w:fldCharType="separate"/>
        </w:r>
        <w:r w:rsidR="001A555E">
          <w:rPr>
            <w:webHidden/>
          </w:rPr>
          <w:t>5</w:t>
        </w:r>
        <w:r>
          <w:rPr>
            <w:webHidden/>
          </w:rPr>
          <w:fldChar w:fldCharType="end"/>
        </w:r>
      </w:hyperlink>
    </w:p>
    <w:p w14:paraId="4B2450F0" w14:textId="66CD3393" w:rsidR="00F21FEC" w:rsidRDefault="00F21FEC">
      <w:pPr>
        <w:pStyle w:val="TOC3"/>
        <w:tabs>
          <w:tab w:val="left" w:pos="1020"/>
          <w:tab w:val="right" w:leader="dot" w:pos="8630"/>
        </w:tabs>
        <w:rPr>
          <w:rFonts w:asciiTheme="minorHAnsi" w:eastAsiaTheme="minorEastAsia" w:hAnsiTheme="minorHAnsi" w:cstheme="minorBidi"/>
          <w:i w:val="0"/>
          <w:iCs w:val="0"/>
          <w:sz w:val="22"/>
          <w:szCs w:val="22"/>
          <w:lang w:val="sv-SE"/>
        </w:rPr>
      </w:pPr>
      <w:hyperlink w:anchor="_Toc80109944" w:history="1">
        <w:r w:rsidRPr="00422BB8">
          <w:rPr>
            <w:rStyle w:val="Hyperlink"/>
            <w:lang w:eastAsia="en-US"/>
          </w:rPr>
          <w:t>2.3.4</w:t>
        </w:r>
        <w:r>
          <w:rPr>
            <w:rFonts w:asciiTheme="minorHAnsi" w:eastAsiaTheme="minorEastAsia" w:hAnsiTheme="minorHAnsi" w:cstheme="minorBidi"/>
            <w:i w:val="0"/>
            <w:iCs w:val="0"/>
            <w:sz w:val="22"/>
            <w:szCs w:val="22"/>
            <w:lang w:val="sv-SE"/>
          </w:rPr>
          <w:tab/>
        </w:r>
        <w:r w:rsidRPr="00422BB8">
          <w:rPr>
            <w:rStyle w:val="Hyperlink"/>
            <w:lang w:eastAsia="en-US"/>
          </w:rPr>
          <w:t>Visitors</w:t>
        </w:r>
        <w:r>
          <w:rPr>
            <w:webHidden/>
          </w:rPr>
          <w:tab/>
        </w:r>
        <w:r>
          <w:rPr>
            <w:webHidden/>
          </w:rPr>
          <w:fldChar w:fldCharType="begin"/>
        </w:r>
        <w:r>
          <w:rPr>
            <w:webHidden/>
          </w:rPr>
          <w:instrText xml:space="preserve"> PAGEREF _Toc80109944 \h </w:instrText>
        </w:r>
        <w:r>
          <w:rPr>
            <w:webHidden/>
          </w:rPr>
        </w:r>
        <w:r>
          <w:rPr>
            <w:webHidden/>
          </w:rPr>
          <w:fldChar w:fldCharType="separate"/>
        </w:r>
        <w:r w:rsidR="001A555E">
          <w:rPr>
            <w:webHidden/>
          </w:rPr>
          <w:t>5</w:t>
        </w:r>
        <w:r>
          <w:rPr>
            <w:webHidden/>
          </w:rPr>
          <w:fldChar w:fldCharType="end"/>
        </w:r>
      </w:hyperlink>
    </w:p>
    <w:p w14:paraId="4B41D689" w14:textId="6998056A" w:rsidR="00F21FEC" w:rsidRDefault="00F21FEC">
      <w:pPr>
        <w:pStyle w:val="TOC2"/>
        <w:tabs>
          <w:tab w:val="left" w:pos="680"/>
          <w:tab w:val="right" w:leader="dot" w:pos="8630"/>
        </w:tabs>
        <w:rPr>
          <w:rFonts w:asciiTheme="minorHAnsi" w:eastAsiaTheme="minorEastAsia" w:hAnsiTheme="minorHAnsi" w:cstheme="minorBidi"/>
          <w:smallCaps w:val="0"/>
          <w:sz w:val="22"/>
          <w:szCs w:val="22"/>
          <w:lang w:val="sv-SE"/>
        </w:rPr>
      </w:pPr>
      <w:hyperlink w:anchor="_Toc80109945" w:history="1">
        <w:r w:rsidRPr="00422BB8">
          <w:rPr>
            <w:rStyle w:val="Hyperlink"/>
          </w:rPr>
          <w:t>2.4</w:t>
        </w:r>
        <w:r>
          <w:rPr>
            <w:rFonts w:asciiTheme="minorHAnsi" w:eastAsiaTheme="minorEastAsia" w:hAnsiTheme="minorHAnsi" w:cstheme="minorBidi"/>
            <w:smallCaps w:val="0"/>
            <w:sz w:val="22"/>
            <w:szCs w:val="22"/>
            <w:lang w:val="sv-SE"/>
          </w:rPr>
          <w:tab/>
        </w:r>
        <w:r w:rsidRPr="00422BB8">
          <w:rPr>
            <w:rStyle w:val="Hyperlink"/>
          </w:rPr>
          <w:t>Add as Web Part</w:t>
        </w:r>
        <w:r>
          <w:rPr>
            <w:webHidden/>
          </w:rPr>
          <w:tab/>
        </w:r>
        <w:r>
          <w:rPr>
            <w:webHidden/>
          </w:rPr>
          <w:fldChar w:fldCharType="begin"/>
        </w:r>
        <w:r>
          <w:rPr>
            <w:webHidden/>
          </w:rPr>
          <w:instrText xml:space="preserve"> PAGEREF _Toc80109945 \h </w:instrText>
        </w:r>
        <w:r>
          <w:rPr>
            <w:webHidden/>
          </w:rPr>
        </w:r>
        <w:r>
          <w:rPr>
            <w:webHidden/>
          </w:rPr>
          <w:fldChar w:fldCharType="separate"/>
        </w:r>
        <w:r w:rsidR="001A555E">
          <w:rPr>
            <w:webHidden/>
          </w:rPr>
          <w:t>5</w:t>
        </w:r>
        <w:r>
          <w:rPr>
            <w:webHidden/>
          </w:rPr>
          <w:fldChar w:fldCharType="end"/>
        </w:r>
      </w:hyperlink>
    </w:p>
    <w:p w14:paraId="37D02D52" w14:textId="19EC4512" w:rsidR="00F21FEC" w:rsidRDefault="00F21FEC">
      <w:pPr>
        <w:pStyle w:val="TOC2"/>
        <w:tabs>
          <w:tab w:val="left" w:pos="680"/>
          <w:tab w:val="right" w:leader="dot" w:pos="8630"/>
        </w:tabs>
        <w:rPr>
          <w:rFonts w:asciiTheme="minorHAnsi" w:eastAsiaTheme="minorEastAsia" w:hAnsiTheme="minorHAnsi" w:cstheme="minorBidi"/>
          <w:smallCaps w:val="0"/>
          <w:sz w:val="22"/>
          <w:szCs w:val="22"/>
          <w:lang w:val="sv-SE"/>
        </w:rPr>
      </w:pPr>
      <w:hyperlink w:anchor="_Toc80109946" w:history="1">
        <w:r w:rsidRPr="00422BB8">
          <w:rPr>
            <w:rStyle w:val="Hyperlink"/>
          </w:rPr>
          <w:t>2.5</w:t>
        </w:r>
        <w:r>
          <w:rPr>
            <w:rFonts w:asciiTheme="minorHAnsi" w:eastAsiaTheme="minorEastAsia" w:hAnsiTheme="minorHAnsi" w:cstheme="minorBidi"/>
            <w:smallCaps w:val="0"/>
            <w:sz w:val="22"/>
            <w:szCs w:val="22"/>
            <w:lang w:val="sv-SE"/>
          </w:rPr>
          <w:tab/>
        </w:r>
        <w:r w:rsidRPr="00422BB8">
          <w:rPr>
            <w:rStyle w:val="Hyperlink"/>
          </w:rPr>
          <w:t>Term Store</w:t>
        </w:r>
        <w:r>
          <w:rPr>
            <w:webHidden/>
          </w:rPr>
          <w:tab/>
        </w:r>
        <w:r>
          <w:rPr>
            <w:webHidden/>
          </w:rPr>
          <w:fldChar w:fldCharType="begin"/>
        </w:r>
        <w:r>
          <w:rPr>
            <w:webHidden/>
          </w:rPr>
          <w:instrText xml:space="preserve"> PAGEREF _Toc80109946 \h </w:instrText>
        </w:r>
        <w:r>
          <w:rPr>
            <w:webHidden/>
          </w:rPr>
        </w:r>
        <w:r>
          <w:rPr>
            <w:webHidden/>
          </w:rPr>
          <w:fldChar w:fldCharType="separate"/>
        </w:r>
        <w:r w:rsidR="001A555E">
          <w:rPr>
            <w:webHidden/>
          </w:rPr>
          <w:t>8</w:t>
        </w:r>
        <w:r>
          <w:rPr>
            <w:webHidden/>
          </w:rPr>
          <w:fldChar w:fldCharType="end"/>
        </w:r>
      </w:hyperlink>
    </w:p>
    <w:p w14:paraId="48677DAD" w14:textId="01C03224" w:rsidR="00F21FEC" w:rsidRDefault="00F21FEC">
      <w:pPr>
        <w:pStyle w:val="TOC1"/>
        <w:tabs>
          <w:tab w:val="left" w:pos="340"/>
          <w:tab w:val="right" w:leader="dot" w:pos="8630"/>
        </w:tabs>
        <w:rPr>
          <w:rFonts w:asciiTheme="minorHAnsi" w:eastAsiaTheme="minorEastAsia" w:hAnsiTheme="minorHAnsi" w:cstheme="minorBidi"/>
          <w:b w:val="0"/>
          <w:bCs w:val="0"/>
          <w:caps w:val="0"/>
          <w:sz w:val="22"/>
          <w:szCs w:val="22"/>
          <w:lang w:val="sv-SE"/>
        </w:rPr>
      </w:pPr>
      <w:hyperlink w:anchor="_Toc80109947" w:history="1">
        <w:r w:rsidRPr="00422BB8">
          <w:rPr>
            <w:rStyle w:val="Hyperlink"/>
          </w:rPr>
          <w:t>3</w:t>
        </w:r>
        <w:r>
          <w:rPr>
            <w:rFonts w:asciiTheme="minorHAnsi" w:eastAsiaTheme="minorEastAsia" w:hAnsiTheme="minorHAnsi" w:cstheme="minorBidi"/>
            <w:b w:val="0"/>
            <w:bCs w:val="0"/>
            <w:caps w:val="0"/>
            <w:sz w:val="22"/>
            <w:szCs w:val="22"/>
            <w:lang w:val="sv-SE"/>
          </w:rPr>
          <w:tab/>
        </w:r>
        <w:r w:rsidRPr="00422BB8">
          <w:rPr>
            <w:rStyle w:val="Hyperlink"/>
          </w:rPr>
          <w:t>First Time Usage</w:t>
        </w:r>
        <w:r>
          <w:rPr>
            <w:webHidden/>
          </w:rPr>
          <w:tab/>
        </w:r>
        <w:r>
          <w:rPr>
            <w:webHidden/>
          </w:rPr>
          <w:fldChar w:fldCharType="begin"/>
        </w:r>
        <w:r>
          <w:rPr>
            <w:webHidden/>
          </w:rPr>
          <w:instrText xml:space="preserve"> PAGEREF _Toc80109947 \h </w:instrText>
        </w:r>
        <w:r>
          <w:rPr>
            <w:webHidden/>
          </w:rPr>
        </w:r>
        <w:r>
          <w:rPr>
            <w:webHidden/>
          </w:rPr>
          <w:fldChar w:fldCharType="separate"/>
        </w:r>
        <w:r w:rsidR="001A555E">
          <w:rPr>
            <w:webHidden/>
          </w:rPr>
          <w:t>9</w:t>
        </w:r>
        <w:r>
          <w:rPr>
            <w:webHidden/>
          </w:rPr>
          <w:fldChar w:fldCharType="end"/>
        </w:r>
      </w:hyperlink>
    </w:p>
    <w:p w14:paraId="454D3C59" w14:textId="31F6A032" w:rsidR="00F21FEC" w:rsidRDefault="00F21FEC">
      <w:pPr>
        <w:pStyle w:val="TOC2"/>
        <w:tabs>
          <w:tab w:val="left" w:pos="680"/>
          <w:tab w:val="right" w:leader="dot" w:pos="8630"/>
        </w:tabs>
        <w:rPr>
          <w:rFonts w:asciiTheme="minorHAnsi" w:eastAsiaTheme="minorEastAsia" w:hAnsiTheme="minorHAnsi" w:cstheme="minorBidi"/>
          <w:smallCaps w:val="0"/>
          <w:sz w:val="22"/>
          <w:szCs w:val="22"/>
          <w:lang w:val="sv-SE"/>
        </w:rPr>
      </w:pPr>
      <w:hyperlink w:anchor="_Toc80109948" w:history="1">
        <w:r w:rsidRPr="00422BB8">
          <w:rPr>
            <w:rStyle w:val="Hyperlink"/>
          </w:rPr>
          <w:t>3.1</w:t>
        </w:r>
        <w:r>
          <w:rPr>
            <w:rFonts w:asciiTheme="minorHAnsi" w:eastAsiaTheme="minorEastAsia" w:hAnsiTheme="minorHAnsi" w:cstheme="minorBidi"/>
            <w:smallCaps w:val="0"/>
            <w:sz w:val="22"/>
            <w:szCs w:val="22"/>
            <w:lang w:val="sv-SE"/>
          </w:rPr>
          <w:tab/>
        </w:r>
        <w:r w:rsidRPr="00422BB8">
          <w:rPr>
            <w:rStyle w:val="Hyperlink"/>
          </w:rPr>
          <w:t>Example Library</w:t>
        </w:r>
        <w:r>
          <w:rPr>
            <w:webHidden/>
          </w:rPr>
          <w:tab/>
        </w:r>
        <w:r>
          <w:rPr>
            <w:webHidden/>
          </w:rPr>
          <w:fldChar w:fldCharType="begin"/>
        </w:r>
        <w:r>
          <w:rPr>
            <w:webHidden/>
          </w:rPr>
          <w:instrText xml:space="preserve"> PAGEREF _Toc80109948 \h </w:instrText>
        </w:r>
        <w:r>
          <w:rPr>
            <w:webHidden/>
          </w:rPr>
        </w:r>
        <w:r>
          <w:rPr>
            <w:webHidden/>
          </w:rPr>
          <w:fldChar w:fldCharType="separate"/>
        </w:r>
        <w:r w:rsidR="001A555E">
          <w:rPr>
            <w:webHidden/>
          </w:rPr>
          <w:t>9</w:t>
        </w:r>
        <w:r>
          <w:rPr>
            <w:webHidden/>
          </w:rPr>
          <w:fldChar w:fldCharType="end"/>
        </w:r>
      </w:hyperlink>
    </w:p>
    <w:p w14:paraId="3F110EC1" w14:textId="216A9C65" w:rsidR="00F21FEC" w:rsidRDefault="00F21FEC">
      <w:pPr>
        <w:pStyle w:val="TOC2"/>
        <w:tabs>
          <w:tab w:val="left" w:pos="680"/>
          <w:tab w:val="right" w:leader="dot" w:pos="8630"/>
        </w:tabs>
        <w:rPr>
          <w:rFonts w:asciiTheme="minorHAnsi" w:eastAsiaTheme="minorEastAsia" w:hAnsiTheme="minorHAnsi" w:cstheme="minorBidi"/>
          <w:smallCaps w:val="0"/>
          <w:sz w:val="22"/>
          <w:szCs w:val="22"/>
          <w:lang w:val="sv-SE"/>
        </w:rPr>
      </w:pPr>
      <w:hyperlink w:anchor="_Toc80109949" w:history="1">
        <w:r w:rsidRPr="00422BB8">
          <w:rPr>
            <w:rStyle w:val="Hyperlink"/>
          </w:rPr>
          <w:t>3.2</w:t>
        </w:r>
        <w:r>
          <w:rPr>
            <w:rFonts w:asciiTheme="minorHAnsi" w:eastAsiaTheme="minorEastAsia" w:hAnsiTheme="minorHAnsi" w:cstheme="minorBidi"/>
            <w:smallCaps w:val="0"/>
            <w:sz w:val="22"/>
            <w:szCs w:val="22"/>
            <w:lang w:val="sv-SE"/>
          </w:rPr>
          <w:tab/>
        </w:r>
        <w:r w:rsidRPr="00422BB8">
          <w:rPr>
            <w:rStyle w:val="Hyperlink"/>
          </w:rPr>
          <w:t>Remove Example Library</w:t>
        </w:r>
        <w:r>
          <w:rPr>
            <w:webHidden/>
          </w:rPr>
          <w:tab/>
        </w:r>
        <w:r>
          <w:rPr>
            <w:webHidden/>
          </w:rPr>
          <w:fldChar w:fldCharType="begin"/>
        </w:r>
        <w:r>
          <w:rPr>
            <w:webHidden/>
          </w:rPr>
          <w:instrText xml:space="preserve"> PAGEREF _Toc80109949 \h </w:instrText>
        </w:r>
        <w:r>
          <w:rPr>
            <w:webHidden/>
          </w:rPr>
        </w:r>
        <w:r>
          <w:rPr>
            <w:webHidden/>
          </w:rPr>
          <w:fldChar w:fldCharType="separate"/>
        </w:r>
        <w:r w:rsidR="001A555E">
          <w:rPr>
            <w:webHidden/>
          </w:rPr>
          <w:t>10</w:t>
        </w:r>
        <w:r>
          <w:rPr>
            <w:webHidden/>
          </w:rPr>
          <w:fldChar w:fldCharType="end"/>
        </w:r>
      </w:hyperlink>
    </w:p>
    <w:p w14:paraId="0C6FD596" w14:textId="709FE611" w:rsidR="00F21FEC" w:rsidRDefault="00F21FEC">
      <w:pPr>
        <w:pStyle w:val="TOC1"/>
        <w:tabs>
          <w:tab w:val="left" w:pos="340"/>
          <w:tab w:val="right" w:leader="dot" w:pos="8630"/>
        </w:tabs>
        <w:rPr>
          <w:rFonts w:asciiTheme="minorHAnsi" w:eastAsiaTheme="minorEastAsia" w:hAnsiTheme="minorHAnsi" w:cstheme="minorBidi"/>
          <w:b w:val="0"/>
          <w:bCs w:val="0"/>
          <w:caps w:val="0"/>
          <w:sz w:val="22"/>
          <w:szCs w:val="22"/>
          <w:lang w:val="sv-SE"/>
        </w:rPr>
      </w:pPr>
      <w:hyperlink w:anchor="_Toc80109950" w:history="1">
        <w:r w:rsidRPr="00422BB8">
          <w:rPr>
            <w:rStyle w:val="Hyperlink"/>
          </w:rPr>
          <w:t>4</w:t>
        </w:r>
        <w:r>
          <w:rPr>
            <w:rFonts w:asciiTheme="minorHAnsi" w:eastAsiaTheme="minorEastAsia" w:hAnsiTheme="minorHAnsi" w:cstheme="minorBidi"/>
            <w:b w:val="0"/>
            <w:bCs w:val="0"/>
            <w:caps w:val="0"/>
            <w:sz w:val="22"/>
            <w:szCs w:val="22"/>
            <w:lang w:val="sv-SE"/>
          </w:rPr>
          <w:tab/>
        </w:r>
        <w:r w:rsidRPr="00422BB8">
          <w:rPr>
            <w:rStyle w:val="Hyperlink"/>
          </w:rPr>
          <w:t>How to Tag and Use Tags</w:t>
        </w:r>
        <w:r>
          <w:rPr>
            <w:webHidden/>
          </w:rPr>
          <w:tab/>
        </w:r>
        <w:r>
          <w:rPr>
            <w:webHidden/>
          </w:rPr>
          <w:fldChar w:fldCharType="begin"/>
        </w:r>
        <w:r>
          <w:rPr>
            <w:webHidden/>
          </w:rPr>
          <w:instrText xml:space="preserve"> PAGEREF _Toc80109950 \h </w:instrText>
        </w:r>
        <w:r>
          <w:rPr>
            <w:webHidden/>
          </w:rPr>
        </w:r>
        <w:r>
          <w:rPr>
            <w:webHidden/>
          </w:rPr>
          <w:fldChar w:fldCharType="separate"/>
        </w:r>
        <w:r w:rsidR="001A555E">
          <w:rPr>
            <w:webHidden/>
          </w:rPr>
          <w:t>12</w:t>
        </w:r>
        <w:r>
          <w:rPr>
            <w:webHidden/>
          </w:rPr>
          <w:fldChar w:fldCharType="end"/>
        </w:r>
      </w:hyperlink>
    </w:p>
    <w:p w14:paraId="39619C4E" w14:textId="53922505" w:rsidR="00F21FEC" w:rsidRDefault="00F21FEC">
      <w:pPr>
        <w:pStyle w:val="TOC2"/>
        <w:tabs>
          <w:tab w:val="left" w:pos="680"/>
          <w:tab w:val="right" w:leader="dot" w:pos="8630"/>
        </w:tabs>
        <w:rPr>
          <w:rFonts w:asciiTheme="minorHAnsi" w:eastAsiaTheme="minorEastAsia" w:hAnsiTheme="minorHAnsi" w:cstheme="minorBidi"/>
          <w:smallCaps w:val="0"/>
          <w:sz w:val="22"/>
          <w:szCs w:val="22"/>
          <w:lang w:val="sv-SE"/>
        </w:rPr>
      </w:pPr>
      <w:hyperlink w:anchor="_Toc80109951" w:history="1">
        <w:r w:rsidRPr="00422BB8">
          <w:rPr>
            <w:rStyle w:val="Hyperlink"/>
          </w:rPr>
          <w:t>4.1</w:t>
        </w:r>
        <w:r>
          <w:rPr>
            <w:rFonts w:asciiTheme="minorHAnsi" w:eastAsiaTheme="minorEastAsia" w:hAnsiTheme="minorHAnsi" w:cstheme="minorBidi"/>
            <w:smallCaps w:val="0"/>
            <w:sz w:val="22"/>
            <w:szCs w:val="22"/>
            <w:lang w:val="sv-SE"/>
          </w:rPr>
          <w:tab/>
        </w:r>
        <w:r w:rsidRPr="00422BB8">
          <w:rPr>
            <w:rStyle w:val="Hyperlink"/>
          </w:rPr>
          <w:t>Tag a Document</w:t>
        </w:r>
        <w:r>
          <w:rPr>
            <w:webHidden/>
          </w:rPr>
          <w:tab/>
        </w:r>
        <w:r>
          <w:rPr>
            <w:webHidden/>
          </w:rPr>
          <w:fldChar w:fldCharType="begin"/>
        </w:r>
        <w:r>
          <w:rPr>
            <w:webHidden/>
          </w:rPr>
          <w:instrText xml:space="preserve"> PAGEREF _Toc80109951 \h </w:instrText>
        </w:r>
        <w:r>
          <w:rPr>
            <w:webHidden/>
          </w:rPr>
        </w:r>
        <w:r>
          <w:rPr>
            <w:webHidden/>
          </w:rPr>
          <w:fldChar w:fldCharType="separate"/>
        </w:r>
        <w:r w:rsidR="001A555E">
          <w:rPr>
            <w:webHidden/>
          </w:rPr>
          <w:t>12</w:t>
        </w:r>
        <w:r>
          <w:rPr>
            <w:webHidden/>
          </w:rPr>
          <w:fldChar w:fldCharType="end"/>
        </w:r>
      </w:hyperlink>
    </w:p>
    <w:p w14:paraId="70B63ABE" w14:textId="145DA3DE" w:rsidR="00F21FEC" w:rsidRDefault="00F21FEC">
      <w:pPr>
        <w:pStyle w:val="TOC3"/>
        <w:tabs>
          <w:tab w:val="left" w:pos="1020"/>
          <w:tab w:val="right" w:leader="dot" w:pos="8630"/>
        </w:tabs>
        <w:rPr>
          <w:rFonts w:asciiTheme="minorHAnsi" w:eastAsiaTheme="minorEastAsia" w:hAnsiTheme="minorHAnsi" w:cstheme="minorBidi"/>
          <w:i w:val="0"/>
          <w:iCs w:val="0"/>
          <w:sz w:val="22"/>
          <w:szCs w:val="22"/>
          <w:lang w:val="sv-SE"/>
        </w:rPr>
      </w:pPr>
      <w:hyperlink w:anchor="_Toc80109952" w:history="1">
        <w:r w:rsidRPr="00422BB8">
          <w:rPr>
            <w:rStyle w:val="Hyperlink"/>
          </w:rPr>
          <w:t>4.1.1</w:t>
        </w:r>
        <w:r>
          <w:rPr>
            <w:rFonts w:asciiTheme="minorHAnsi" w:eastAsiaTheme="minorEastAsia" w:hAnsiTheme="minorHAnsi" w:cstheme="minorBidi"/>
            <w:i w:val="0"/>
            <w:iCs w:val="0"/>
            <w:sz w:val="22"/>
            <w:szCs w:val="22"/>
            <w:lang w:val="sv-SE"/>
          </w:rPr>
          <w:tab/>
        </w:r>
        <w:r w:rsidRPr="00422BB8">
          <w:rPr>
            <w:rStyle w:val="Hyperlink"/>
          </w:rPr>
          <w:t>Tagging in the Modern Inerface</w:t>
        </w:r>
        <w:r>
          <w:rPr>
            <w:webHidden/>
          </w:rPr>
          <w:tab/>
        </w:r>
        <w:r>
          <w:rPr>
            <w:webHidden/>
          </w:rPr>
          <w:fldChar w:fldCharType="begin"/>
        </w:r>
        <w:r>
          <w:rPr>
            <w:webHidden/>
          </w:rPr>
          <w:instrText xml:space="preserve"> PAGEREF _Toc80109952 \h </w:instrText>
        </w:r>
        <w:r>
          <w:rPr>
            <w:webHidden/>
          </w:rPr>
        </w:r>
        <w:r>
          <w:rPr>
            <w:webHidden/>
          </w:rPr>
          <w:fldChar w:fldCharType="separate"/>
        </w:r>
        <w:r w:rsidR="001A555E">
          <w:rPr>
            <w:webHidden/>
          </w:rPr>
          <w:t>13</w:t>
        </w:r>
        <w:r>
          <w:rPr>
            <w:webHidden/>
          </w:rPr>
          <w:fldChar w:fldCharType="end"/>
        </w:r>
      </w:hyperlink>
    </w:p>
    <w:p w14:paraId="19F88622" w14:textId="09A18E1A" w:rsidR="00F21FEC" w:rsidRDefault="00F21FEC">
      <w:pPr>
        <w:pStyle w:val="TOC3"/>
        <w:tabs>
          <w:tab w:val="left" w:pos="1020"/>
          <w:tab w:val="right" w:leader="dot" w:pos="8630"/>
        </w:tabs>
        <w:rPr>
          <w:rFonts w:asciiTheme="minorHAnsi" w:eastAsiaTheme="minorEastAsia" w:hAnsiTheme="minorHAnsi" w:cstheme="minorBidi"/>
          <w:i w:val="0"/>
          <w:iCs w:val="0"/>
          <w:sz w:val="22"/>
          <w:szCs w:val="22"/>
          <w:lang w:val="sv-SE"/>
        </w:rPr>
      </w:pPr>
      <w:hyperlink w:anchor="_Toc80109953" w:history="1">
        <w:r w:rsidRPr="00422BB8">
          <w:rPr>
            <w:rStyle w:val="Hyperlink"/>
          </w:rPr>
          <w:t>4.1.2</w:t>
        </w:r>
        <w:r>
          <w:rPr>
            <w:rFonts w:asciiTheme="minorHAnsi" w:eastAsiaTheme="minorEastAsia" w:hAnsiTheme="minorHAnsi" w:cstheme="minorBidi"/>
            <w:i w:val="0"/>
            <w:iCs w:val="0"/>
            <w:sz w:val="22"/>
            <w:szCs w:val="22"/>
            <w:lang w:val="sv-SE"/>
          </w:rPr>
          <w:tab/>
        </w:r>
        <w:r w:rsidRPr="00422BB8">
          <w:rPr>
            <w:rStyle w:val="Hyperlink"/>
          </w:rPr>
          <w:t>Tagging in the Classic Interface</w:t>
        </w:r>
        <w:r>
          <w:rPr>
            <w:webHidden/>
          </w:rPr>
          <w:tab/>
        </w:r>
        <w:r>
          <w:rPr>
            <w:webHidden/>
          </w:rPr>
          <w:fldChar w:fldCharType="begin"/>
        </w:r>
        <w:r>
          <w:rPr>
            <w:webHidden/>
          </w:rPr>
          <w:instrText xml:space="preserve"> PAGEREF _Toc80109953 \h </w:instrText>
        </w:r>
        <w:r>
          <w:rPr>
            <w:webHidden/>
          </w:rPr>
        </w:r>
        <w:r>
          <w:rPr>
            <w:webHidden/>
          </w:rPr>
          <w:fldChar w:fldCharType="separate"/>
        </w:r>
        <w:r w:rsidR="001A555E">
          <w:rPr>
            <w:webHidden/>
          </w:rPr>
          <w:t>13</w:t>
        </w:r>
        <w:r>
          <w:rPr>
            <w:webHidden/>
          </w:rPr>
          <w:fldChar w:fldCharType="end"/>
        </w:r>
      </w:hyperlink>
    </w:p>
    <w:p w14:paraId="6E3E8A9C" w14:textId="2F647AAC" w:rsidR="00F21FEC" w:rsidRDefault="00F21FEC">
      <w:pPr>
        <w:pStyle w:val="TOC2"/>
        <w:tabs>
          <w:tab w:val="left" w:pos="680"/>
          <w:tab w:val="right" w:leader="dot" w:pos="8630"/>
        </w:tabs>
        <w:rPr>
          <w:rFonts w:asciiTheme="minorHAnsi" w:eastAsiaTheme="minorEastAsia" w:hAnsiTheme="minorHAnsi" w:cstheme="minorBidi"/>
          <w:smallCaps w:val="0"/>
          <w:sz w:val="22"/>
          <w:szCs w:val="22"/>
          <w:lang w:val="sv-SE"/>
        </w:rPr>
      </w:pPr>
      <w:hyperlink w:anchor="_Toc80109954" w:history="1">
        <w:r w:rsidRPr="00422BB8">
          <w:rPr>
            <w:rStyle w:val="Hyperlink"/>
          </w:rPr>
          <w:t>4.2</w:t>
        </w:r>
        <w:r>
          <w:rPr>
            <w:rFonts w:asciiTheme="minorHAnsi" w:eastAsiaTheme="minorEastAsia" w:hAnsiTheme="minorHAnsi" w:cstheme="minorBidi"/>
            <w:smallCaps w:val="0"/>
            <w:sz w:val="22"/>
            <w:szCs w:val="22"/>
            <w:lang w:val="sv-SE"/>
          </w:rPr>
          <w:tab/>
        </w:r>
        <w:r w:rsidRPr="00422BB8">
          <w:rPr>
            <w:rStyle w:val="Hyperlink"/>
          </w:rPr>
          <w:t>Tag Multiple Documents</w:t>
        </w:r>
        <w:r>
          <w:rPr>
            <w:webHidden/>
          </w:rPr>
          <w:tab/>
        </w:r>
        <w:r>
          <w:rPr>
            <w:webHidden/>
          </w:rPr>
          <w:fldChar w:fldCharType="begin"/>
        </w:r>
        <w:r>
          <w:rPr>
            <w:webHidden/>
          </w:rPr>
          <w:instrText xml:space="preserve"> PAGEREF _Toc80109954 \h </w:instrText>
        </w:r>
        <w:r>
          <w:rPr>
            <w:webHidden/>
          </w:rPr>
        </w:r>
        <w:r>
          <w:rPr>
            <w:webHidden/>
          </w:rPr>
          <w:fldChar w:fldCharType="separate"/>
        </w:r>
        <w:r w:rsidR="001A555E">
          <w:rPr>
            <w:webHidden/>
          </w:rPr>
          <w:t>15</w:t>
        </w:r>
        <w:r>
          <w:rPr>
            <w:webHidden/>
          </w:rPr>
          <w:fldChar w:fldCharType="end"/>
        </w:r>
      </w:hyperlink>
    </w:p>
    <w:p w14:paraId="70586EB7" w14:textId="1E41870B" w:rsidR="00F21FEC" w:rsidRDefault="00F21FEC">
      <w:pPr>
        <w:pStyle w:val="TOC2"/>
        <w:tabs>
          <w:tab w:val="left" w:pos="680"/>
          <w:tab w:val="right" w:leader="dot" w:pos="8630"/>
        </w:tabs>
        <w:rPr>
          <w:rFonts w:asciiTheme="minorHAnsi" w:eastAsiaTheme="minorEastAsia" w:hAnsiTheme="minorHAnsi" w:cstheme="minorBidi"/>
          <w:smallCaps w:val="0"/>
          <w:sz w:val="22"/>
          <w:szCs w:val="22"/>
          <w:lang w:val="sv-SE"/>
        </w:rPr>
      </w:pPr>
      <w:hyperlink w:anchor="_Toc80109955" w:history="1">
        <w:r w:rsidRPr="00422BB8">
          <w:rPr>
            <w:rStyle w:val="Hyperlink"/>
          </w:rPr>
          <w:t>4.3</w:t>
        </w:r>
        <w:r>
          <w:rPr>
            <w:rFonts w:asciiTheme="minorHAnsi" w:eastAsiaTheme="minorEastAsia" w:hAnsiTheme="minorHAnsi" w:cstheme="minorBidi"/>
            <w:smallCaps w:val="0"/>
            <w:sz w:val="22"/>
            <w:szCs w:val="22"/>
            <w:lang w:val="sv-SE"/>
          </w:rPr>
          <w:tab/>
        </w:r>
        <w:r w:rsidRPr="00422BB8">
          <w:rPr>
            <w:rStyle w:val="Hyperlink"/>
          </w:rPr>
          <w:t>Filter by Tag</w:t>
        </w:r>
        <w:r>
          <w:rPr>
            <w:webHidden/>
          </w:rPr>
          <w:tab/>
        </w:r>
        <w:r>
          <w:rPr>
            <w:webHidden/>
          </w:rPr>
          <w:fldChar w:fldCharType="begin"/>
        </w:r>
        <w:r>
          <w:rPr>
            <w:webHidden/>
          </w:rPr>
          <w:instrText xml:space="preserve"> PAGEREF _Toc80109955 \h </w:instrText>
        </w:r>
        <w:r>
          <w:rPr>
            <w:webHidden/>
          </w:rPr>
        </w:r>
        <w:r>
          <w:rPr>
            <w:webHidden/>
          </w:rPr>
          <w:fldChar w:fldCharType="separate"/>
        </w:r>
        <w:r w:rsidR="001A555E">
          <w:rPr>
            <w:webHidden/>
          </w:rPr>
          <w:t>16</w:t>
        </w:r>
        <w:r>
          <w:rPr>
            <w:webHidden/>
          </w:rPr>
          <w:fldChar w:fldCharType="end"/>
        </w:r>
      </w:hyperlink>
    </w:p>
    <w:p w14:paraId="0B9C5FFD" w14:textId="6BBD66B9" w:rsidR="00F21FEC" w:rsidRDefault="00F21FEC">
      <w:pPr>
        <w:pStyle w:val="TOC3"/>
        <w:tabs>
          <w:tab w:val="left" w:pos="1020"/>
          <w:tab w:val="right" w:leader="dot" w:pos="8630"/>
        </w:tabs>
        <w:rPr>
          <w:rFonts w:asciiTheme="minorHAnsi" w:eastAsiaTheme="minorEastAsia" w:hAnsiTheme="minorHAnsi" w:cstheme="minorBidi"/>
          <w:i w:val="0"/>
          <w:iCs w:val="0"/>
          <w:sz w:val="22"/>
          <w:szCs w:val="22"/>
          <w:lang w:val="sv-SE"/>
        </w:rPr>
      </w:pPr>
      <w:hyperlink w:anchor="_Toc80109956" w:history="1">
        <w:r w:rsidRPr="00422BB8">
          <w:rPr>
            <w:rStyle w:val="Hyperlink"/>
            <w:lang w:eastAsia="en-US"/>
          </w:rPr>
          <w:t>4.3.1</w:t>
        </w:r>
        <w:r>
          <w:rPr>
            <w:rFonts w:asciiTheme="minorHAnsi" w:eastAsiaTheme="minorEastAsia" w:hAnsiTheme="minorHAnsi" w:cstheme="minorBidi"/>
            <w:i w:val="0"/>
            <w:iCs w:val="0"/>
            <w:sz w:val="22"/>
            <w:szCs w:val="22"/>
            <w:lang w:val="sv-SE"/>
          </w:rPr>
          <w:tab/>
        </w:r>
        <w:r w:rsidRPr="00422BB8">
          <w:rPr>
            <w:rStyle w:val="Hyperlink"/>
            <w:lang w:eastAsia="en-US"/>
          </w:rPr>
          <w:t>Filter Icon In The Modern Interface</w:t>
        </w:r>
        <w:r>
          <w:rPr>
            <w:webHidden/>
          </w:rPr>
          <w:tab/>
        </w:r>
        <w:r>
          <w:rPr>
            <w:webHidden/>
          </w:rPr>
          <w:fldChar w:fldCharType="begin"/>
        </w:r>
        <w:r>
          <w:rPr>
            <w:webHidden/>
          </w:rPr>
          <w:instrText xml:space="preserve"> PAGEREF _Toc80109956 \h </w:instrText>
        </w:r>
        <w:r>
          <w:rPr>
            <w:webHidden/>
          </w:rPr>
        </w:r>
        <w:r>
          <w:rPr>
            <w:webHidden/>
          </w:rPr>
          <w:fldChar w:fldCharType="separate"/>
        </w:r>
        <w:r w:rsidR="001A555E">
          <w:rPr>
            <w:webHidden/>
          </w:rPr>
          <w:t>16</w:t>
        </w:r>
        <w:r>
          <w:rPr>
            <w:webHidden/>
          </w:rPr>
          <w:fldChar w:fldCharType="end"/>
        </w:r>
      </w:hyperlink>
    </w:p>
    <w:p w14:paraId="091B29FB" w14:textId="05FCEB63" w:rsidR="00F21FEC" w:rsidRDefault="00F21FEC">
      <w:pPr>
        <w:pStyle w:val="TOC3"/>
        <w:tabs>
          <w:tab w:val="left" w:pos="1020"/>
          <w:tab w:val="right" w:leader="dot" w:pos="8630"/>
        </w:tabs>
        <w:rPr>
          <w:rFonts w:asciiTheme="minorHAnsi" w:eastAsiaTheme="minorEastAsia" w:hAnsiTheme="minorHAnsi" w:cstheme="minorBidi"/>
          <w:i w:val="0"/>
          <w:iCs w:val="0"/>
          <w:sz w:val="22"/>
          <w:szCs w:val="22"/>
          <w:lang w:val="sv-SE"/>
        </w:rPr>
      </w:pPr>
      <w:hyperlink w:anchor="_Toc80109957" w:history="1">
        <w:r w:rsidRPr="00422BB8">
          <w:rPr>
            <w:rStyle w:val="Hyperlink"/>
            <w:lang w:eastAsia="en-US"/>
          </w:rPr>
          <w:t>4.3.2</w:t>
        </w:r>
        <w:r>
          <w:rPr>
            <w:rFonts w:asciiTheme="minorHAnsi" w:eastAsiaTheme="minorEastAsia" w:hAnsiTheme="minorHAnsi" w:cstheme="minorBidi"/>
            <w:i w:val="0"/>
            <w:iCs w:val="0"/>
            <w:sz w:val="22"/>
            <w:szCs w:val="22"/>
            <w:lang w:val="sv-SE"/>
          </w:rPr>
          <w:tab/>
        </w:r>
        <w:r w:rsidRPr="00422BB8">
          <w:rPr>
            <w:rStyle w:val="Hyperlink"/>
            <w:lang w:eastAsia="en-US"/>
          </w:rPr>
          <w:t>Filter In The Classic Interface</w:t>
        </w:r>
        <w:r>
          <w:rPr>
            <w:webHidden/>
          </w:rPr>
          <w:tab/>
        </w:r>
        <w:r>
          <w:rPr>
            <w:webHidden/>
          </w:rPr>
          <w:fldChar w:fldCharType="begin"/>
        </w:r>
        <w:r>
          <w:rPr>
            <w:webHidden/>
          </w:rPr>
          <w:instrText xml:space="preserve"> PAGEREF _Toc80109957 \h </w:instrText>
        </w:r>
        <w:r>
          <w:rPr>
            <w:webHidden/>
          </w:rPr>
        </w:r>
        <w:r>
          <w:rPr>
            <w:webHidden/>
          </w:rPr>
          <w:fldChar w:fldCharType="separate"/>
        </w:r>
        <w:r w:rsidR="001A555E">
          <w:rPr>
            <w:webHidden/>
          </w:rPr>
          <w:t>17</w:t>
        </w:r>
        <w:r>
          <w:rPr>
            <w:webHidden/>
          </w:rPr>
          <w:fldChar w:fldCharType="end"/>
        </w:r>
      </w:hyperlink>
    </w:p>
    <w:p w14:paraId="72263715" w14:textId="4C79A95E" w:rsidR="00F21FEC" w:rsidRDefault="00F21FEC">
      <w:pPr>
        <w:pStyle w:val="TOC2"/>
        <w:tabs>
          <w:tab w:val="left" w:pos="680"/>
          <w:tab w:val="right" w:leader="dot" w:pos="8630"/>
        </w:tabs>
        <w:rPr>
          <w:rFonts w:asciiTheme="minorHAnsi" w:eastAsiaTheme="minorEastAsia" w:hAnsiTheme="minorHAnsi" w:cstheme="minorBidi"/>
          <w:smallCaps w:val="0"/>
          <w:sz w:val="22"/>
          <w:szCs w:val="22"/>
          <w:lang w:val="sv-SE"/>
        </w:rPr>
      </w:pPr>
      <w:hyperlink w:anchor="_Toc80109958" w:history="1">
        <w:r w:rsidRPr="00422BB8">
          <w:rPr>
            <w:rStyle w:val="Hyperlink"/>
          </w:rPr>
          <w:t>4.4</w:t>
        </w:r>
        <w:r>
          <w:rPr>
            <w:rFonts w:asciiTheme="minorHAnsi" w:eastAsiaTheme="minorEastAsia" w:hAnsiTheme="minorHAnsi" w:cstheme="minorBidi"/>
            <w:smallCaps w:val="0"/>
            <w:sz w:val="22"/>
            <w:szCs w:val="22"/>
            <w:lang w:val="sv-SE"/>
          </w:rPr>
          <w:tab/>
        </w:r>
        <w:r w:rsidRPr="00422BB8">
          <w:rPr>
            <w:rStyle w:val="Hyperlink"/>
          </w:rPr>
          <w:t>View by Tag</w:t>
        </w:r>
        <w:r>
          <w:rPr>
            <w:webHidden/>
          </w:rPr>
          <w:tab/>
        </w:r>
        <w:r>
          <w:rPr>
            <w:webHidden/>
          </w:rPr>
          <w:fldChar w:fldCharType="begin"/>
        </w:r>
        <w:r>
          <w:rPr>
            <w:webHidden/>
          </w:rPr>
          <w:instrText xml:space="preserve"> PAGEREF _Toc80109958 \h </w:instrText>
        </w:r>
        <w:r>
          <w:rPr>
            <w:webHidden/>
          </w:rPr>
        </w:r>
        <w:r>
          <w:rPr>
            <w:webHidden/>
          </w:rPr>
          <w:fldChar w:fldCharType="separate"/>
        </w:r>
        <w:r w:rsidR="001A555E">
          <w:rPr>
            <w:webHidden/>
          </w:rPr>
          <w:t>18</w:t>
        </w:r>
        <w:r>
          <w:rPr>
            <w:webHidden/>
          </w:rPr>
          <w:fldChar w:fldCharType="end"/>
        </w:r>
      </w:hyperlink>
    </w:p>
    <w:p w14:paraId="3F1C039C" w14:textId="6AC57CCB" w:rsidR="00F21FEC" w:rsidRDefault="00F21FEC">
      <w:pPr>
        <w:pStyle w:val="TOC1"/>
        <w:tabs>
          <w:tab w:val="left" w:pos="340"/>
          <w:tab w:val="right" w:leader="dot" w:pos="8630"/>
        </w:tabs>
        <w:rPr>
          <w:rFonts w:asciiTheme="minorHAnsi" w:eastAsiaTheme="minorEastAsia" w:hAnsiTheme="minorHAnsi" w:cstheme="minorBidi"/>
          <w:b w:val="0"/>
          <w:bCs w:val="0"/>
          <w:caps w:val="0"/>
          <w:sz w:val="22"/>
          <w:szCs w:val="22"/>
          <w:lang w:val="sv-SE"/>
        </w:rPr>
      </w:pPr>
      <w:hyperlink w:anchor="_Toc80109959" w:history="1">
        <w:r w:rsidRPr="00422BB8">
          <w:rPr>
            <w:rStyle w:val="Hyperlink"/>
          </w:rPr>
          <w:t>5</w:t>
        </w:r>
        <w:r>
          <w:rPr>
            <w:rFonts w:asciiTheme="minorHAnsi" w:eastAsiaTheme="minorEastAsia" w:hAnsiTheme="minorHAnsi" w:cstheme="minorBidi"/>
            <w:b w:val="0"/>
            <w:bCs w:val="0"/>
            <w:caps w:val="0"/>
            <w:sz w:val="22"/>
            <w:szCs w:val="22"/>
            <w:lang w:val="sv-SE"/>
          </w:rPr>
          <w:tab/>
        </w:r>
        <w:r w:rsidRPr="00422BB8">
          <w:rPr>
            <w:rStyle w:val="Hyperlink"/>
          </w:rPr>
          <w:t>Upgrade</w:t>
        </w:r>
        <w:r>
          <w:rPr>
            <w:webHidden/>
          </w:rPr>
          <w:tab/>
        </w:r>
        <w:r>
          <w:rPr>
            <w:webHidden/>
          </w:rPr>
          <w:fldChar w:fldCharType="begin"/>
        </w:r>
        <w:r>
          <w:rPr>
            <w:webHidden/>
          </w:rPr>
          <w:instrText xml:space="preserve"> PAGEREF _Toc80109959 \h </w:instrText>
        </w:r>
        <w:r>
          <w:rPr>
            <w:webHidden/>
          </w:rPr>
        </w:r>
        <w:r>
          <w:rPr>
            <w:webHidden/>
          </w:rPr>
          <w:fldChar w:fldCharType="separate"/>
        </w:r>
        <w:r w:rsidR="001A555E">
          <w:rPr>
            <w:webHidden/>
          </w:rPr>
          <w:t>23</w:t>
        </w:r>
        <w:r>
          <w:rPr>
            <w:webHidden/>
          </w:rPr>
          <w:fldChar w:fldCharType="end"/>
        </w:r>
      </w:hyperlink>
    </w:p>
    <w:p w14:paraId="30C34F90" w14:textId="0C3DB309" w:rsidR="00F21FEC" w:rsidRDefault="00F21FEC">
      <w:pPr>
        <w:pStyle w:val="TOC1"/>
        <w:tabs>
          <w:tab w:val="left" w:pos="340"/>
          <w:tab w:val="right" w:leader="dot" w:pos="8630"/>
        </w:tabs>
        <w:rPr>
          <w:rFonts w:asciiTheme="minorHAnsi" w:eastAsiaTheme="minorEastAsia" w:hAnsiTheme="minorHAnsi" w:cstheme="minorBidi"/>
          <w:b w:val="0"/>
          <w:bCs w:val="0"/>
          <w:caps w:val="0"/>
          <w:sz w:val="22"/>
          <w:szCs w:val="22"/>
          <w:lang w:val="sv-SE"/>
        </w:rPr>
      </w:pPr>
      <w:hyperlink w:anchor="_Toc80109960" w:history="1">
        <w:r w:rsidRPr="00422BB8">
          <w:rPr>
            <w:rStyle w:val="Hyperlink"/>
          </w:rPr>
          <w:t>6</w:t>
        </w:r>
        <w:r>
          <w:rPr>
            <w:rFonts w:asciiTheme="minorHAnsi" w:eastAsiaTheme="minorEastAsia" w:hAnsiTheme="minorHAnsi" w:cstheme="minorBidi"/>
            <w:b w:val="0"/>
            <w:bCs w:val="0"/>
            <w:caps w:val="0"/>
            <w:sz w:val="22"/>
            <w:szCs w:val="22"/>
            <w:lang w:val="sv-SE"/>
          </w:rPr>
          <w:tab/>
        </w:r>
        <w:r w:rsidRPr="00422BB8">
          <w:rPr>
            <w:rStyle w:val="Hyperlink"/>
          </w:rPr>
          <w:t>Registration</w:t>
        </w:r>
        <w:r>
          <w:rPr>
            <w:webHidden/>
          </w:rPr>
          <w:tab/>
        </w:r>
        <w:r>
          <w:rPr>
            <w:webHidden/>
          </w:rPr>
          <w:fldChar w:fldCharType="begin"/>
        </w:r>
        <w:r>
          <w:rPr>
            <w:webHidden/>
          </w:rPr>
          <w:instrText xml:space="preserve"> PAGEREF _Toc80109960 \h </w:instrText>
        </w:r>
        <w:r>
          <w:rPr>
            <w:webHidden/>
          </w:rPr>
        </w:r>
        <w:r>
          <w:rPr>
            <w:webHidden/>
          </w:rPr>
          <w:fldChar w:fldCharType="separate"/>
        </w:r>
        <w:r w:rsidR="001A555E">
          <w:rPr>
            <w:webHidden/>
          </w:rPr>
          <w:t>24</w:t>
        </w:r>
        <w:r>
          <w:rPr>
            <w:webHidden/>
          </w:rPr>
          <w:fldChar w:fldCharType="end"/>
        </w:r>
      </w:hyperlink>
    </w:p>
    <w:p w14:paraId="4FD023A0" w14:textId="3BB87727" w:rsidR="00F21FEC" w:rsidRDefault="00F21FEC">
      <w:pPr>
        <w:pStyle w:val="TOC1"/>
        <w:tabs>
          <w:tab w:val="left" w:pos="340"/>
          <w:tab w:val="right" w:leader="dot" w:pos="8630"/>
        </w:tabs>
        <w:rPr>
          <w:rFonts w:asciiTheme="minorHAnsi" w:eastAsiaTheme="minorEastAsia" w:hAnsiTheme="minorHAnsi" w:cstheme="minorBidi"/>
          <w:b w:val="0"/>
          <w:bCs w:val="0"/>
          <w:caps w:val="0"/>
          <w:sz w:val="22"/>
          <w:szCs w:val="22"/>
          <w:lang w:val="sv-SE"/>
        </w:rPr>
      </w:pPr>
      <w:hyperlink w:anchor="_Toc80109961" w:history="1">
        <w:r w:rsidRPr="00422BB8">
          <w:rPr>
            <w:rStyle w:val="Hyperlink"/>
          </w:rPr>
          <w:t>7</w:t>
        </w:r>
        <w:r>
          <w:rPr>
            <w:rFonts w:asciiTheme="minorHAnsi" w:eastAsiaTheme="minorEastAsia" w:hAnsiTheme="minorHAnsi" w:cstheme="minorBidi"/>
            <w:b w:val="0"/>
            <w:bCs w:val="0"/>
            <w:caps w:val="0"/>
            <w:sz w:val="22"/>
            <w:szCs w:val="22"/>
            <w:lang w:val="sv-SE"/>
          </w:rPr>
          <w:tab/>
        </w:r>
        <w:r w:rsidRPr="00422BB8">
          <w:rPr>
            <w:rStyle w:val="Hyperlink"/>
          </w:rPr>
          <w:t>Contact</w:t>
        </w:r>
        <w:r>
          <w:rPr>
            <w:webHidden/>
          </w:rPr>
          <w:tab/>
        </w:r>
        <w:r>
          <w:rPr>
            <w:webHidden/>
          </w:rPr>
          <w:fldChar w:fldCharType="begin"/>
        </w:r>
        <w:r>
          <w:rPr>
            <w:webHidden/>
          </w:rPr>
          <w:instrText xml:space="preserve"> PAGEREF _Toc80109961 \h </w:instrText>
        </w:r>
        <w:r>
          <w:rPr>
            <w:webHidden/>
          </w:rPr>
        </w:r>
        <w:r>
          <w:rPr>
            <w:webHidden/>
          </w:rPr>
          <w:fldChar w:fldCharType="separate"/>
        </w:r>
        <w:r w:rsidR="001A555E">
          <w:rPr>
            <w:webHidden/>
          </w:rPr>
          <w:t>25</w:t>
        </w:r>
        <w:r>
          <w:rPr>
            <w:webHidden/>
          </w:rPr>
          <w:fldChar w:fldCharType="end"/>
        </w:r>
      </w:hyperlink>
    </w:p>
    <w:p w14:paraId="7EF38292" w14:textId="155007C1" w:rsidR="00F21FEC" w:rsidRDefault="00F21FEC">
      <w:pPr>
        <w:pStyle w:val="TOC1"/>
        <w:tabs>
          <w:tab w:val="left" w:pos="340"/>
          <w:tab w:val="right" w:leader="dot" w:pos="8630"/>
        </w:tabs>
        <w:rPr>
          <w:rFonts w:asciiTheme="minorHAnsi" w:eastAsiaTheme="minorEastAsia" w:hAnsiTheme="minorHAnsi" w:cstheme="minorBidi"/>
          <w:b w:val="0"/>
          <w:bCs w:val="0"/>
          <w:caps w:val="0"/>
          <w:sz w:val="22"/>
          <w:szCs w:val="22"/>
          <w:lang w:val="sv-SE"/>
        </w:rPr>
      </w:pPr>
      <w:hyperlink w:anchor="_Toc80109962" w:history="1">
        <w:r w:rsidRPr="00422BB8">
          <w:rPr>
            <w:rStyle w:val="Hyperlink"/>
          </w:rPr>
          <w:t>8</w:t>
        </w:r>
        <w:r>
          <w:rPr>
            <w:rFonts w:asciiTheme="minorHAnsi" w:eastAsiaTheme="minorEastAsia" w:hAnsiTheme="minorHAnsi" w:cstheme="minorBidi"/>
            <w:b w:val="0"/>
            <w:bCs w:val="0"/>
            <w:caps w:val="0"/>
            <w:sz w:val="22"/>
            <w:szCs w:val="22"/>
            <w:lang w:val="sv-SE"/>
          </w:rPr>
          <w:tab/>
        </w:r>
        <w:r w:rsidRPr="00422BB8">
          <w:rPr>
            <w:rStyle w:val="Hyperlink"/>
          </w:rPr>
          <w:t>Remove Document Tagger</w:t>
        </w:r>
        <w:r>
          <w:rPr>
            <w:webHidden/>
          </w:rPr>
          <w:tab/>
        </w:r>
        <w:r>
          <w:rPr>
            <w:webHidden/>
          </w:rPr>
          <w:fldChar w:fldCharType="begin"/>
        </w:r>
        <w:r>
          <w:rPr>
            <w:webHidden/>
          </w:rPr>
          <w:instrText xml:space="preserve"> PAGEREF _Toc80109962 \h </w:instrText>
        </w:r>
        <w:r>
          <w:rPr>
            <w:webHidden/>
          </w:rPr>
        </w:r>
        <w:r>
          <w:rPr>
            <w:webHidden/>
          </w:rPr>
          <w:fldChar w:fldCharType="separate"/>
        </w:r>
        <w:r w:rsidR="001A555E">
          <w:rPr>
            <w:webHidden/>
          </w:rPr>
          <w:t>25</w:t>
        </w:r>
        <w:r>
          <w:rPr>
            <w:webHidden/>
          </w:rPr>
          <w:fldChar w:fldCharType="end"/>
        </w:r>
      </w:hyperlink>
    </w:p>
    <w:p w14:paraId="5EE505E3" w14:textId="30CE552D" w:rsidR="00F21FEC" w:rsidRDefault="00F21FEC">
      <w:pPr>
        <w:pStyle w:val="TOC1"/>
        <w:tabs>
          <w:tab w:val="left" w:pos="340"/>
          <w:tab w:val="right" w:leader="dot" w:pos="8630"/>
        </w:tabs>
        <w:rPr>
          <w:rFonts w:asciiTheme="minorHAnsi" w:eastAsiaTheme="minorEastAsia" w:hAnsiTheme="minorHAnsi" w:cstheme="minorBidi"/>
          <w:b w:val="0"/>
          <w:bCs w:val="0"/>
          <w:caps w:val="0"/>
          <w:sz w:val="22"/>
          <w:szCs w:val="22"/>
          <w:lang w:val="sv-SE"/>
        </w:rPr>
      </w:pPr>
      <w:hyperlink w:anchor="_Toc80109963" w:history="1">
        <w:r w:rsidRPr="00422BB8">
          <w:rPr>
            <w:rStyle w:val="Hyperlink"/>
          </w:rPr>
          <w:t>9</w:t>
        </w:r>
        <w:r>
          <w:rPr>
            <w:rFonts w:asciiTheme="minorHAnsi" w:eastAsiaTheme="minorEastAsia" w:hAnsiTheme="minorHAnsi" w:cstheme="minorBidi"/>
            <w:b w:val="0"/>
            <w:bCs w:val="0"/>
            <w:caps w:val="0"/>
            <w:sz w:val="22"/>
            <w:szCs w:val="22"/>
            <w:lang w:val="sv-SE"/>
          </w:rPr>
          <w:tab/>
        </w:r>
        <w:r w:rsidRPr="00422BB8">
          <w:rPr>
            <w:rStyle w:val="Hyperlink"/>
          </w:rPr>
          <w:t>More SharePoint Tips</w:t>
        </w:r>
        <w:r>
          <w:rPr>
            <w:webHidden/>
          </w:rPr>
          <w:tab/>
        </w:r>
        <w:r>
          <w:rPr>
            <w:webHidden/>
          </w:rPr>
          <w:fldChar w:fldCharType="begin"/>
        </w:r>
        <w:r>
          <w:rPr>
            <w:webHidden/>
          </w:rPr>
          <w:instrText xml:space="preserve"> PAGEREF _Toc80109963 \h </w:instrText>
        </w:r>
        <w:r>
          <w:rPr>
            <w:webHidden/>
          </w:rPr>
        </w:r>
        <w:r>
          <w:rPr>
            <w:webHidden/>
          </w:rPr>
          <w:fldChar w:fldCharType="separate"/>
        </w:r>
        <w:r w:rsidR="001A555E">
          <w:rPr>
            <w:webHidden/>
          </w:rPr>
          <w:t>25</w:t>
        </w:r>
        <w:r>
          <w:rPr>
            <w:webHidden/>
          </w:rPr>
          <w:fldChar w:fldCharType="end"/>
        </w:r>
      </w:hyperlink>
    </w:p>
    <w:p w14:paraId="25585A05" w14:textId="131FB035" w:rsidR="00916864" w:rsidRDefault="00772DDA" w:rsidP="008130A8">
      <w:pPr>
        <w:pStyle w:val="TOC1"/>
        <w:tabs>
          <w:tab w:val="left" w:pos="510"/>
          <w:tab w:val="right" w:leader="dot" w:pos="8630"/>
        </w:tabs>
        <w:spacing w:line="276" w:lineRule="auto"/>
        <w:rPr>
          <w:b w:val="0"/>
          <w:bCs w:val="0"/>
          <w:i/>
          <w:iCs/>
          <w:caps w:val="0"/>
          <w:sz w:val="18"/>
          <w:szCs w:val="18"/>
        </w:rPr>
      </w:pPr>
      <w:r w:rsidRPr="006A62F7">
        <w:rPr>
          <w:b w:val="0"/>
          <w:bCs w:val="0"/>
          <w:i/>
          <w:iCs/>
          <w:caps w:val="0"/>
          <w:sz w:val="18"/>
          <w:szCs w:val="18"/>
        </w:rPr>
        <w:fldChar w:fldCharType="end"/>
      </w:r>
    </w:p>
    <w:p w14:paraId="49824031" w14:textId="754F923E" w:rsidR="00602250" w:rsidRPr="00C55CD6" w:rsidRDefault="00831121" w:rsidP="008737B8">
      <w:pPr>
        <w:pStyle w:val="Heading1"/>
      </w:pPr>
      <w:bookmarkStart w:id="0" w:name="_Toc80109930"/>
      <w:r w:rsidRPr="00C55CD6">
        <w:lastRenderedPageBreak/>
        <w:t>Introduction</w:t>
      </w:r>
      <w:bookmarkEnd w:id="0"/>
    </w:p>
    <w:p w14:paraId="6D94D5D9" w14:textId="57FE2359" w:rsidR="008274A8" w:rsidRDefault="008D1395" w:rsidP="008130A8">
      <w:pPr>
        <w:spacing w:line="276" w:lineRule="auto"/>
      </w:pPr>
      <w:r>
        <w:rPr>
          <w:i/>
        </w:rPr>
        <w:t>Document Tagger</w:t>
      </w:r>
      <w:r w:rsidR="008B105F">
        <w:rPr>
          <w:i/>
        </w:rPr>
        <w:t xml:space="preserve"> SharePoint</w:t>
      </w:r>
      <w:r w:rsidR="00F65771">
        <w:rPr>
          <w:i/>
        </w:rPr>
        <w:t xml:space="preserve"> Add-in</w:t>
      </w:r>
      <w:r w:rsidR="00CE2B2E" w:rsidRPr="0065668E">
        <w:t xml:space="preserve"> </w:t>
      </w:r>
      <w:r w:rsidR="007828BA">
        <w:t>tags document</w:t>
      </w:r>
      <w:r w:rsidR="00225B2B">
        <w:t>s</w:t>
      </w:r>
      <w:r w:rsidR="007828BA">
        <w:t xml:space="preserve"> in SharePoint</w:t>
      </w:r>
      <w:r w:rsidR="00082DAA">
        <w:t xml:space="preserve"> </w:t>
      </w:r>
      <w:r w:rsidR="000A313B">
        <w:t xml:space="preserve">document </w:t>
      </w:r>
      <w:r w:rsidR="007828BA">
        <w:t xml:space="preserve">libraries with keywords, which </w:t>
      </w:r>
      <w:r w:rsidR="00BA1922" w:rsidRPr="0065668E">
        <w:t>help</w:t>
      </w:r>
      <w:r w:rsidR="004710C9">
        <w:t>s organizations to</w:t>
      </w:r>
      <w:r w:rsidR="00956096" w:rsidRPr="0065668E">
        <w:t xml:space="preserve"> </w:t>
      </w:r>
      <w:r>
        <w:t>take full advantage of their site's metadata driven SharePoint Search.</w:t>
      </w:r>
      <w:r w:rsidR="007828BA">
        <w:t xml:space="preserve"> </w:t>
      </w:r>
      <w:r w:rsidR="00536C56">
        <w:t>But better search is just one advantage</w:t>
      </w:r>
      <w:r w:rsidR="007D6968">
        <w:rPr>
          <w:rStyle w:val="CommentReference"/>
        </w:rPr>
        <w:t>. Y</w:t>
      </w:r>
      <w:r w:rsidR="001E64CE">
        <w:t xml:space="preserve">ou </w:t>
      </w:r>
      <w:r w:rsidR="00536C56">
        <w:t xml:space="preserve">can </w:t>
      </w:r>
      <w:r w:rsidR="008932B6">
        <w:t xml:space="preserve">also </w:t>
      </w:r>
      <w:r w:rsidR="001E64CE">
        <w:t xml:space="preserve">filter by tag and </w:t>
      </w:r>
      <w:r w:rsidR="00536C56">
        <w:t xml:space="preserve">create SharePoint views </w:t>
      </w:r>
      <w:r w:rsidR="001E64CE">
        <w:t>for certain</w:t>
      </w:r>
      <w:r w:rsidR="00536C56">
        <w:t xml:space="preserve"> tags.</w:t>
      </w:r>
    </w:p>
    <w:p w14:paraId="6BCB644A" w14:textId="737787CC" w:rsidR="00536C56" w:rsidRDefault="008D1395" w:rsidP="00536C56">
      <w:pPr>
        <w:spacing w:line="276" w:lineRule="auto"/>
      </w:pPr>
      <w:r w:rsidRPr="00DB23C6">
        <w:rPr>
          <w:i/>
        </w:rPr>
        <w:t>Document Tagger</w:t>
      </w:r>
      <w:r w:rsidRPr="00DB23C6">
        <w:t xml:space="preserve"> </w:t>
      </w:r>
      <w:r w:rsidR="002D5FD2" w:rsidRPr="00DB23C6">
        <w:t>sends</w:t>
      </w:r>
      <w:r w:rsidR="0030174C" w:rsidRPr="00DB23C6">
        <w:t xml:space="preserve"> your document </w:t>
      </w:r>
      <w:r w:rsidR="002D5FD2" w:rsidRPr="00DB23C6">
        <w:t>to a language processing engine</w:t>
      </w:r>
      <w:r w:rsidR="00C3080F" w:rsidRPr="00DB23C6">
        <w:t>,</w:t>
      </w:r>
      <w:r w:rsidR="00E248F2" w:rsidRPr="00DB23C6">
        <w:t xml:space="preserve"> </w:t>
      </w:r>
      <w:r w:rsidR="00C3080F" w:rsidRPr="00DB23C6">
        <w:rPr>
          <w:rStyle w:val="Hyperlink"/>
          <w:color w:val="auto"/>
          <w:u w:val="none"/>
        </w:rPr>
        <w:t xml:space="preserve">Google </w:t>
      </w:r>
      <w:r w:rsidR="008069F6" w:rsidRPr="00DB23C6">
        <w:rPr>
          <w:rStyle w:val="Hyperlink"/>
          <w:color w:val="auto"/>
          <w:u w:val="none"/>
        </w:rPr>
        <w:t xml:space="preserve">Cloud </w:t>
      </w:r>
      <w:r w:rsidR="00C3080F" w:rsidRPr="00DB23C6">
        <w:rPr>
          <w:rStyle w:val="Hyperlink"/>
          <w:color w:val="auto"/>
          <w:u w:val="none"/>
        </w:rPr>
        <w:t>Natural Language</w:t>
      </w:r>
      <w:r w:rsidR="002D5FD2" w:rsidRPr="00DB23C6">
        <w:t>, which quickly analyzes it and</w:t>
      </w:r>
      <w:r w:rsidR="0030174C" w:rsidRPr="00DB23C6">
        <w:t xml:space="preserve"> </w:t>
      </w:r>
      <w:r w:rsidR="00536C56" w:rsidRPr="00DB23C6">
        <w:t>sends back the top 15 suitable keywords</w:t>
      </w:r>
      <w:r w:rsidR="002D5FD2" w:rsidRPr="00DB23C6">
        <w:t>.</w:t>
      </w:r>
      <w:r w:rsidR="002D5FD2">
        <w:t xml:space="preserve"> </w:t>
      </w:r>
      <w:r w:rsidR="00536C56">
        <w:t>Review the suggestions, remove those that are not relevant and add more keywords if needed. Then click on the ‘Apply tags’ button, to apply the tagging.</w:t>
      </w:r>
    </w:p>
    <w:p w14:paraId="24E5717E" w14:textId="4F543461" w:rsidR="008D1395" w:rsidRPr="008274A8" w:rsidRDefault="002D5FD2" w:rsidP="008130A8">
      <w:pPr>
        <w:spacing w:line="276" w:lineRule="auto"/>
        <w:rPr>
          <w:i/>
        </w:rPr>
      </w:pPr>
      <w:r>
        <w:t>T</w:t>
      </w:r>
      <w:r w:rsidR="0030174C">
        <w:t>his way the addition of</w:t>
      </w:r>
      <w:r w:rsidR="008D1395">
        <w:t xml:space="preserve"> SharePoint metadata is </w:t>
      </w:r>
      <w:r w:rsidR="0030174C">
        <w:t xml:space="preserve">much quicker than adding each word </w:t>
      </w:r>
      <w:r w:rsidR="008D1395">
        <w:t>manually.</w:t>
      </w:r>
      <w:r w:rsidR="00536C56">
        <w:t xml:space="preserve"> You can find a detailed description of the possibilities </w:t>
      </w:r>
      <w:r w:rsidR="00536C56" w:rsidRPr="00EE0724">
        <w:rPr>
          <w:i/>
        </w:rPr>
        <w:t>Document Tagger</w:t>
      </w:r>
      <w:r w:rsidR="00536C56">
        <w:t xml:space="preserve"> gives in </w:t>
      </w:r>
      <w:r w:rsidR="008932B6">
        <w:t xml:space="preserve">chapter </w:t>
      </w:r>
      <w:r w:rsidR="00536C56">
        <w:fldChar w:fldCharType="begin"/>
      </w:r>
      <w:r w:rsidR="00536C56">
        <w:instrText xml:space="preserve"> REF _Ref793895 \r \h </w:instrText>
      </w:r>
      <w:r w:rsidR="00536C56">
        <w:fldChar w:fldCharType="separate"/>
      </w:r>
      <w:r w:rsidR="001A555E">
        <w:t>4</w:t>
      </w:r>
      <w:r w:rsidR="00536C56">
        <w:fldChar w:fldCharType="end"/>
      </w:r>
      <w:r w:rsidR="00536C56">
        <w:t xml:space="preserve"> of this manual.</w:t>
      </w:r>
    </w:p>
    <w:p w14:paraId="2AE50B15" w14:textId="1C04AAFA" w:rsidR="00F57875" w:rsidRDefault="00F57875" w:rsidP="00F57875">
      <w:pPr>
        <w:spacing w:line="276" w:lineRule="auto"/>
      </w:pPr>
      <w:r>
        <w:t xml:space="preserve">Documents are tagged in different ways depending on which interface you work with: </w:t>
      </w:r>
      <w:r w:rsidR="002B3055">
        <w:t xml:space="preserve">classic </w:t>
      </w:r>
      <w:r>
        <w:t xml:space="preserve">or </w:t>
      </w:r>
      <w:r w:rsidR="002B3055">
        <w:t>modern</w:t>
      </w:r>
      <w:r>
        <w:t xml:space="preserve">. </w:t>
      </w:r>
      <w:r w:rsidR="00536C56">
        <w:t>M</w:t>
      </w:r>
      <w:r>
        <w:t>ost of the images in the manual are taken from the modern interface</w:t>
      </w:r>
      <w:r w:rsidR="00536C56">
        <w:t>, but when there are significant differences we show both interfaces</w:t>
      </w:r>
      <w:r>
        <w:t>.</w:t>
      </w:r>
    </w:p>
    <w:p w14:paraId="55E61405" w14:textId="5BF9DC59" w:rsidR="00CA4597" w:rsidRDefault="00801F81" w:rsidP="00BE28C0">
      <w:pPr>
        <w:pStyle w:val="Heading2"/>
        <w:rPr>
          <w:lang w:val="sv-SE"/>
        </w:rPr>
      </w:pPr>
      <w:bookmarkStart w:id="1" w:name="_Toc80109931"/>
      <w:r>
        <w:rPr>
          <w:lang w:val="sv-SE"/>
        </w:rPr>
        <w:t>Language processing service</w:t>
      </w:r>
      <w:bookmarkEnd w:id="1"/>
    </w:p>
    <w:p w14:paraId="6783D11E" w14:textId="5336C401" w:rsidR="00801F81" w:rsidRDefault="005352B3" w:rsidP="008130A8">
      <w:pPr>
        <w:spacing w:line="276" w:lineRule="auto"/>
      </w:pPr>
      <w:r w:rsidRPr="00F36492">
        <w:rPr>
          <w:i/>
        </w:rPr>
        <w:t>Document Tagger</w:t>
      </w:r>
      <w:r>
        <w:t xml:space="preserve"> uses the </w:t>
      </w:r>
      <w:hyperlink r:id="rId8" w:history="1">
        <w:r w:rsidRPr="00225B2B">
          <w:rPr>
            <w:rStyle w:val="Hyperlink"/>
          </w:rPr>
          <w:t>Google</w:t>
        </w:r>
        <w:r w:rsidR="008069F6">
          <w:rPr>
            <w:rStyle w:val="Hyperlink"/>
          </w:rPr>
          <w:t xml:space="preserve"> Cloud</w:t>
        </w:r>
        <w:r w:rsidRPr="00225B2B">
          <w:rPr>
            <w:rStyle w:val="Hyperlink"/>
          </w:rPr>
          <w:t xml:space="preserve"> Natural Languag</w:t>
        </w:r>
        <w:r w:rsidR="00216C0A">
          <w:rPr>
            <w:rStyle w:val="Hyperlink"/>
          </w:rPr>
          <w:t>e</w:t>
        </w:r>
      </w:hyperlink>
      <w:r>
        <w:t xml:space="preserve"> </w:t>
      </w:r>
      <w:r w:rsidR="00F34BC0">
        <w:t>for the text analysis.</w:t>
      </w:r>
      <w:r w:rsidR="008069F6">
        <w:t xml:space="preserve"> </w:t>
      </w:r>
      <w:r w:rsidR="00216C0A">
        <w:t xml:space="preserve">As Google </w:t>
      </w:r>
      <w:r w:rsidR="004555A7">
        <w:t xml:space="preserve">Cloud </w:t>
      </w:r>
      <w:r w:rsidR="00216C0A">
        <w:t xml:space="preserve">Natural Language supports document of the size less than 1MB, the current version of </w:t>
      </w:r>
      <w:r w:rsidR="00216C0A" w:rsidRPr="00F57875">
        <w:rPr>
          <w:i/>
        </w:rPr>
        <w:t>Document Tagger</w:t>
      </w:r>
      <w:r w:rsidR="00216C0A">
        <w:t xml:space="preserve"> only reads </w:t>
      </w:r>
      <w:r w:rsidR="00715EE7">
        <w:t xml:space="preserve">the first </w:t>
      </w:r>
      <w:r w:rsidR="00216C0A">
        <w:t>1MB of document</w:t>
      </w:r>
      <w:r w:rsidR="00715EE7">
        <w:t>s that are</w:t>
      </w:r>
      <w:r w:rsidR="00216C0A">
        <w:t xml:space="preserve"> </w:t>
      </w:r>
      <w:r w:rsidR="00715EE7">
        <w:t xml:space="preserve">bigger </w:t>
      </w:r>
      <w:r w:rsidR="00216C0A">
        <w:t>than 1MB.</w:t>
      </w:r>
    </w:p>
    <w:p w14:paraId="46FA588B" w14:textId="2366CD9F" w:rsidR="00801F81" w:rsidRDefault="00801F81" w:rsidP="008130A8">
      <w:pPr>
        <w:pStyle w:val="Heading3"/>
        <w:spacing w:line="276" w:lineRule="auto"/>
      </w:pPr>
      <w:bookmarkStart w:id="2" w:name="_Toc80109932"/>
      <w:r>
        <w:t>Relevance</w:t>
      </w:r>
      <w:bookmarkEnd w:id="2"/>
    </w:p>
    <w:p w14:paraId="0D23B4E0" w14:textId="5082C912" w:rsidR="00801F81" w:rsidRDefault="00801F81" w:rsidP="008130A8">
      <w:pPr>
        <w:spacing w:line="276" w:lineRule="auto"/>
      </w:pPr>
      <w:r w:rsidRPr="00A779FF">
        <w:rPr>
          <w:lang w:val="en"/>
        </w:rPr>
        <w:t xml:space="preserve">Systems </w:t>
      </w:r>
      <w:r w:rsidRPr="00A779FF">
        <w:t>for text analysis are continuously improved, but semantic word processing is still a young science and you will probably</w:t>
      </w:r>
      <w:r w:rsidR="007D4821" w:rsidRPr="00A779FF">
        <w:t xml:space="preserve"> have</w:t>
      </w:r>
      <w:r w:rsidRPr="00A779FF">
        <w:t xml:space="preserve"> some suggestions you don’t want to use. For best result</w:t>
      </w:r>
      <w:r w:rsidR="007908CD" w:rsidRPr="00A779FF">
        <w:t>,</w:t>
      </w:r>
      <w:r w:rsidRPr="00A779FF">
        <w:t xml:space="preserve"> you should therefore always review the keyword suggestions and uncheck the ones you find irrelevant. </w:t>
      </w:r>
      <w:r w:rsidRPr="00A779FF">
        <w:rPr>
          <w:i/>
        </w:rPr>
        <w:t>Document Tagger</w:t>
      </w:r>
      <w:r w:rsidRPr="00A779FF">
        <w:t xml:space="preserve"> still makes the process of tagging documents much easier and quicker tha</w:t>
      </w:r>
      <w:r w:rsidR="00BD2BB9" w:rsidRPr="00A779FF">
        <w:t>n</w:t>
      </w:r>
      <w:r w:rsidRPr="00A779FF">
        <w:t xml:space="preserve"> manual </w:t>
      </w:r>
      <w:r w:rsidR="007908CD" w:rsidRPr="00A779FF">
        <w:t>tagging</w:t>
      </w:r>
      <w:r w:rsidRPr="00A779FF">
        <w:t>.</w:t>
      </w:r>
    </w:p>
    <w:p w14:paraId="252BF3FE" w14:textId="2D8B680D" w:rsidR="00481546" w:rsidRPr="00A779FF" w:rsidRDefault="00481546" w:rsidP="00481546">
      <w:pPr>
        <w:pStyle w:val="Heading3"/>
      </w:pPr>
      <w:bookmarkStart w:id="3" w:name="_Toc80109933"/>
      <w:r w:rsidRPr="00A779FF">
        <w:t>Security</w:t>
      </w:r>
      <w:bookmarkEnd w:id="3"/>
    </w:p>
    <w:p w14:paraId="58237F81" w14:textId="5A78C05B" w:rsidR="00481546" w:rsidRPr="00A779FF" w:rsidRDefault="00F65544" w:rsidP="00481546">
      <w:r w:rsidRPr="00A779FF">
        <w:t xml:space="preserve">As </w:t>
      </w:r>
      <w:r w:rsidRPr="00A779FF">
        <w:rPr>
          <w:i/>
        </w:rPr>
        <w:t>Document Tagger</w:t>
      </w:r>
      <w:r w:rsidRPr="00A779FF">
        <w:t xml:space="preserve"> sends documents to Google</w:t>
      </w:r>
      <w:r w:rsidR="004555A7" w:rsidRPr="00A779FF">
        <w:t xml:space="preserve"> Cloud</w:t>
      </w:r>
      <w:r w:rsidRPr="00A779FF">
        <w:t xml:space="preserve"> Natural Language for text analysis, Google Cloud's security model ensures that your organization's information is secure.</w:t>
      </w:r>
    </w:p>
    <w:p w14:paraId="409B7612" w14:textId="7AEDA29A" w:rsidR="000770D8" w:rsidRPr="00481546" w:rsidRDefault="000770D8" w:rsidP="00481546">
      <w:r w:rsidRPr="00A779FF">
        <w:t xml:space="preserve">The content is purged immediately after the successful extraction of metadata. Also </w:t>
      </w:r>
      <w:r w:rsidRPr="00340CD8">
        <w:rPr>
          <w:i/>
        </w:rPr>
        <w:t>refer to</w:t>
      </w:r>
      <w:r w:rsidRPr="00A779FF">
        <w:t xml:space="preserve"> the </w:t>
      </w:r>
      <w:hyperlink r:id="rId9" w:history="1">
        <w:r w:rsidRPr="00A779FF">
          <w:rPr>
            <w:rStyle w:val="Hyperlink"/>
          </w:rPr>
          <w:t>Google</w:t>
        </w:r>
        <w:r w:rsidR="004555A7" w:rsidRPr="00A779FF">
          <w:rPr>
            <w:rStyle w:val="Hyperlink"/>
          </w:rPr>
          <w:t xml:space="preserve"> Cloud</w:t>
        </w:r>
        <w:r w:rsidRPr="00A779FF">
          <w:rPr>
            <w:rStyle w:val="Hyperlink"/>
          </w:rPr>
          <w:t xml:space="preserve"> Natural Language </w:t>
        </w:r>
        <w:r w:rsidR="00BE7742">
          <w:rPr>
            <w:rStyle w:val="Hyperlink"/>
          </w:rPr>
          <w:t>s</w:t>
        </w:r>
        <w:r w:rsidR="00C97564" w:rsidRPr="00A779FF">
          <w:rPr>
            <w:rStyle w:val="Hyperlink"/>
          </w:rPr>
          <w:t>ecurity</w:t>
        </w:r>
        <w:r w:rsidRPr="00A779FF">
          <w:rPr>
            <w:rStyle w:val="Hyperlink"/>
          </w:rPr>
          <w:t xml:space="preserve"> policy</w:t>
        </w:r>
      </w:hyperlink>
      <w:r w:rsidRPr="00A779FF">
        <w:t>.</w:t>
      </w:r>
    </w:p>
    <w:p w14:paraId="1289729F" w14:textId="6D378E89" w:rsidR="00C55CD6" w:rsidRPr="00A779FF" w:rsidRDefault="00C55CD6" w:rsidP="008130A8">
      <w:pPr>
        <w:pStyle w:val="Heading2"/>
        <w:spacing w:line="276" w:lineRule="auto"/>
      </w:pPr>
      <w:bookmarkStart w:id="4" w:name="_Toc80109934"/>
      <w:r w:rsidRPr="00A779FF">
        <w:t>Languages</w:t>
      </w:r>
      <w:bookmarkEnd w:id="4"/>
    </w:p>
    <w:p w14:paraId="5D39132D" w14:textId="77777777" w:rsidR="008274A8" w:rsidRDefault="00B047B4" w:rsidP="008130A8">
      <w:pPr>
        <w:spacing w:line="276" w:lineRule="auto"/>
        <w:rPr>
          <w:lang w:eastAsia="en-US"/>
        </w:rPr>
      </w:pPr>
      <w:r w:rsidRPr="00A779FF">
        <w:rPr>
          <w:lang w:eastAsia="en-US"/>
        </w:rPr>
        <w:t xml:space="preserve">The language of </w:t>
      </w:r>
      <w:r w:rsidRPr="00A779FF">
        <w:rPr>
          <w:i/>
          <w:lang w:eastAsia="en-US"/>
        </w:rPr>
        <w:t>Document Tagger</w:t>
      </w:r>
      <w:r w:rsidRPr="00A779FF">
        <w:rPr>
          <w:lang w:eastAsia="en-US"/>
        </w:rPr>
        <w:t xml:space="preserve"> is automatically set to the same as on the SharePoint site. The supported languages are: Danish, Dutch, English, French, German, Italian, Norwegian, Portuguese, Spanish and Swedish. When the SharePoint site has another language, </w:t>
      </w:r>
      <w:r w:rsidRPr="00A779FF">
        <w:rPr>
          <w:i/>
          <w:lang w:eastAsia="en-US"/>
        </w:rPr>
        <w:t>Document Tagger</w:t>
      </w:r>
      <w:r w:rsidRPr="00A779FF">
        <w:rPr>
          <w:lang w:eastAsia="en-US"/>
        </w:rPr>
        <w:t xml:space="preserve"> will be in English.</w:t>
      </w:r>
    </w:p>
    <w:p w14:paraId="078A0437" w14:textId="584FB0EE" w:rsidR="006A352D" w:rsidRPr="00D61CD0" w:rsidRDefault="006A352D" w:rsidP="008130A8">
      <w:pPr>
        <w:spacing w:line="276" w:lineRule="auto"/>
        <w:rPr>
          <w:lang w:eastAsia="en-US"/>
        </w:rPr>
      </w:pPr>
      <w:r w:rsidRPr="00D61CD0">
        <w:rPr>
          <w:lang w:eastAsia="en-US"/>
        </w:rPr>
        <w:lastRenderedPageBreak/>
        <w:t>For</w:t>
      </w:r>
      <w:r w:rsidR="0054058F" w:rsidRPr="00D61CD0">
        <w:rPr>
          <w:lang w:eastAsia="en-US"/>
        </w:rPr>
        <w:t xml:space="preserve"> </w:t>
      </w:r>
      <w:r w:rsidRPr="00D61CD0">
        <w:rPr>
          <w:lang w:eastAsia="en-US"/>
        </w:rPr>
        <w:t>do</w:t>
      </w:r>
      <w:r w:rsidR="0054058F" w:rsidRPr="00D61CD0">
        <w:rPr>
          <w:lang w:eastAsia="en-US"/>
        </w:rPr>
        <w:t>c</w:t>
      </w:r>
      <w:r w:rsidRPr="00D61CD0">
        <w:rPr>
          <w:lang w:eastAsia="en-US"/>
        </w:rPr>
        <w:t>ument analysis, as we use Google</w:t>
      </w:r>
      <w:r w:rsidR="004555A7" w:rsidRPr="00D61CD0">
        <w:rPr>
          <w:lang w:eastAsia="en-US"/>
        </w:rPr>
        <w:t xml:space="preserve"> Cloud</w:t>
      </w:r>
      <w:r w:rsidRPr="00D61CD0">
        <w:rPr>
          <w:lang w:eastAsia="en-US"/>
        </w:rPr>
        <w:t xml:space="preserve"> Natural Language, the languages that are supported for tagging are: English,</w:t>
      </w:r>
      <w:r w:rsidR="002F667B" w:rsidRPr="00D61CD0">
        <w:rPr>
          <w:lang w:eastAsia="en-US"/>
        </w:rPr>
        <w:t xml:space="preserve"> Chinese,</w:t>
      </w:r>
      <w:r w:rsidRPr="00D61CD0">
        <w:rPr>
          <w:lang w:eastAsia="en-US"/>
        </w:rPr>
        <w:t xml:space="preserve"> French, German, Italian</w:t>
      </w:r>
      <w:r w:rsidR="002F667B" w:rsidRPr="00D61CD0">
        <w:rPr>
          <w:lang w:eastAsia="en-US"/>
        </w:rPr>
        <w:t>, Japanese, Korean</w:t>
      </w:r>
      <w:r w:rsidRPr="00D61CD0">
        <w:rPr>
          <w:lang w:eastAsia="en-US"/>
        </w:rPr>
        <w:t>, Spanish</w:t>
      </w:r>
      <w:r w:rsidR="00381410" w:rsidRPr="00D61CD0">
        <w:rPr>
          <w:lang w:eastAsia="en-US"/>
        </w:rPr>
        <w:t xml:space="preserve"> and</w:t>
      </w:r>
      <w:r w:rsidRPr="00D61CD0">
        <w:rPr>
          <w:lang w:eastAsia="en-US"/>
        </w:rPr>
        <w:t xml:space="preserve"> Portuguese</w:t>
      </w:r>
      <w:r w:rsidR="002A47BB" w:rsidRPr="00D61CD0">
        <w:rPr>
          <w:lang w:eastAsia="en-US"/>
        </w:rPr>
        <w:t>:</w:t>
      </w:r>
      <w:r w:rsidR="0068111F" w:rsidRPr="00D61CD0">
        <w:rPr>
          <w:lang w:eastAsia="en-US"/>
        </w:rPr>
        <w:t xml:space="preserve"> </w:t>
      </w:r>
      <w:r w:rsidR="002F667B" w:rsidRPr="00D61CD0">
        <w:rPr>
          <w:lang w:eastAsia="en-US"/>
        </w:rPr>
        <w:t>[</w:t>
      </w:r>
      <w:hyperlink r:id="rId10" w:history="1">
        <w:r w:rsidR="002F667B" w:rsidRPr="00D61CD0">
          <w:rPr>
            <w:rStyle w:val="Hyperlink"/>
            <w:lang w:eastAsia="en-US"/>
          </w:rPr>
          <w:t>https://cloud.google.com/natural-language/docs/languages</w:t>
        </w:r>
      </w:hyperlink>
      <w:r w:rsidR="002F667B" w:rsidRPr="00D61CD0">
        <w:rPr>
          <w:lang w:eastAsia="en-US"/>
        </w:rPr>
        <w:t>]</w:t>
      </w:r>
    </w:p>
    <w:p w14:paraId="36B5D996" w14:textId="0F85AECB" w:rsidR="002F667B" w:rsidRPr="00D61CD0" w:rsidRDefault="002F667B" w:rsidP="008130A8">
      <w:pPr>
        <w:spacing w:line="276" w:lineRule="auto"/>
        <w:rPr>
          <w:lang w:eastAsia="en-US"/>
        </w:rPr>
      </w:pPr>
      <w:r w:rsidRPr="00D61CD0">
        <w:rPr>
          <w:lang w:eastAsia="en-US"/>
        </w:rPr>
        <w:t>When Google</w:t>
      </w:r>
      <w:r w:rsidR="004555A7" w:rsidRPr="00D61CD0">
        <w:rPr>
          <w:lang w:eastAsia="en-US"/>
        </w:rPr>
        <w:t xml:space="preserve"> Cloud</w:t>
      </w:r>
      <w:r w:rsidRPr="00D61CD0">
        <w:rPr>
          <w:lang w:eastAsia="en-US"/>
        </w:rPr>
        <w:t xml:space="preserve"> Natural Language starts supporting more languages in the future, </w:t>
      </w:r>
      <w:r w:rsidRPr="00D61CD0">
        <w:rPr>
          <w:i/>
          <w:lang w:eastAsia="en-US"/>
        </w:rPr>
        <w:t>Document Tagger</w:t>
      </w:r>
      <w:r w:rsidRPr="00D61CD0">
        <w:rPr>
          <w:lang w:eastAsia="en-US"/>
        </w:rPr>
        <w:t xml:space="preserve"> will automatically support the analysis in those languages also.</w:t>
      </w:r>
    </w:p>
    <w:p w14:paraId="23DBC49C" w14:textId="66BFAE8C" w:rsidR="00CE6440" w:rsidRPr="00D61CD0" w:rsidRDefault="00CE6440" w:rsidP="008130A8">
      <w:pPr>
        <w:pStyle w:val="Heading2"/>
        <w:spacing w:line="276" w:lineRule="auto"/>
      </w:pPr>
      <w:bookmarkStart w:id="5" w:name="_Toc80109935"/>
      <w:r w:rsidRPr="00D61CD0">
        <w:t>Requirements</w:t>
      </w:r>
      <w:bookmarkEnd w:id="5"/>
    </w:p>
    <w:p w14:paraId="753D198A" w14:textId="22AF293A" w:rsidR="008274A8" w:rsidRPr="00D61CD0" w:rsidRDefault="009800DD" w:rsidP="008130A8">
      <w:pPr>
        <w:spacing w:line="276" w:lineRule="auto"/>
      </w:pPr>
      <w:r w:rsidRPr="00D61CD0">
        <w:rPr>
          <w:lang w:eastAsia="en-US"/>
        </w:rPr>
        <w:t xml:space="preserve">To use </w:t>
      </w:r>
      <w:r w:rsidR="008D1395" w:rsidRPr="00D61CD0">
        <w:rPr>
          <w:i/>
        </w:rPr>
        <w:t>Document Tagger</w:t>
      </w:r>
      <w:r w:rsidRPr="00D61CD0">
        <w:t xml:space="preserve"> you need to have SharePoint </w:t>
      </w:r>
      <w:r w:rsidR="0029212E" w:rsidRPr="00D61CD0">
        <w:t xml:space="preserve">2013 </w:t>
      </w:r>
      <w:r w:rsidR="00381410" w:rsidRPr="00D61CD0">
        <w:t xml:space="preserve">or above </w:t>
      </w:r>
      <w:r w:rsidRPr="00D61CD0">
        <w:t>(in-house or hosted)</w:t>
      </w:r>
      <w:r w:rsidR="004526D6" w:rsidRPr="00D61CD0">
        <w:t xml:space="preserve"> or Office 365 SharePoint</w:t>
      </w:r>
      <w:r w:rsidR="0029212E" w:rsidRPr="00D61CD0">
        <w:t xml:space="preserve"> Online</w:t>
      </w:r>
      <w:r w:rsidRPr="00D61CD0">
        <w:t>.</w:t>
      </w:r>
    </w:p>
    <w:p w14:paraId="6E663DB1" w14:textId="5FEBD451" w:rsidR="0054058F" w:rsidRPr="00D61CD0" w:rsidRDefault="0054058F" w:rsidP="008130A8">
      <w:pPr>
        <w:spacing w:line="276" w:lineRule="auto"/>
      </w:pPr>
      <w:r w:rsidRPr="00D61CD0">
        <w:t>Supported browsers are Microsoft Edge, Internet Explorer 9 and higher and the latest version of Google Chrome or Mozilla Firefox.</w:t>
      </w:r>
    </w:p>
    <w:p w14:paraId="7A1DF528" w14:textId="2194DA4D" w:rsidR="00A91D38" w:rsidRPr="00D61CD0" w:rsidRDefault="00A91D38" w:rsidP="008130A8">
      <w:pPr>
        <w:pStyle w:val="Heading2"/>
        <w:spacing w:line="276" w:lineRule="auto"/>
      </w:pPr>
      <w:bookmarkStart w:id="6" w:name="_Toc80109936"/>
      <w:r w:rsidRPr="00D61CD0">
        <w:t>Formats</w:t>
      </w:r>
      <w:bookmarkEnd w:id="6"/>
    </w:p>
    <w:p w14:paraId="4D27113E" w14:textId="20BDF035" w:rsidR="002F1C2E" w:rsidRPr="00D61CD0" w:rsidRDefault="002F1C2E" w:rsidP="008130A8">
      <w:pPr>
        <w:spacing w:line="276" w:lineRule="auto"/>
        <w:rPr>
          <w:lang w:eastAsia="en-US"/>
        </w:rPr>
      </w:pPr>
      <w:r w:rsidRPr="00D61CD0">
        <w:rPr>
          <w:i/>
          <w:lang w:eastAsia="en-US"/>
        </w:rPr>
        <w:t>Document Tagger</w:t>
      </w:r>
      <w:r w:rsidRPr="00D61CD0">
        <w:rPr>
          <w:lang w:eastAsia="en-US"/>
        </w:rPr>
        <w:t xml:space="preserve"> supports </w:t>
      </w:r>
      <w:r w:rsidR="008069F6" w:rsidRPr="00D61CD0">
        <w:rPr>
          <w:lang w:eastAsia="en-US"/>
        </w:rPr>
        <w:t xml:space="preserve">DOCX, PDF, PPTX, TXT and XLSX </w:t>
      </w:r>
      <w:r w:rsidRPr="00D61CD0">
        <w:rPr>
          <w:lang w:eastAsia="en-US"/>
        </w:rPr>
        <w:t>files.</w:t>
      </w:r>
    </w:p>
    <w:p w14:paraId="185BB9EB" w14:textId="50A5233F" w:rsidR="00225B2B" w:rsidRDefault="00225B2B" w:rsidP="008130A8">
      <w:pPr>
        <w:spacing w:after="0" w:line="276" w:lineRule="auto"/>
      </w:pPr>
      <w:r>
        <w:br w:type="page"/>
      </w:r>
    </w:p>
    <w:p w14:paraId="12460229" w14:textId="0E0DEFC6" w:rsidR="00F65771" w:rsidRDefault="00F65771" w:rsidP="008737B8">
      <w:pPr>
        <w:pStyle w:val="Heading1"/>
      </w:pPr>
      <w:bookmarkStart w:id="7" w:name="_Toc793621"/>
      <w:bookmarkStart w:id="8" w:name="_Toc80109937"/>
      <w:r>
        <w:lastRenderedPageBreak/>
        <w:t>Installation of Document Tagger SharePoint Add-in</w:t>
      </w:r>
      <w:bookmarkEnd w:id="7"/>
      <w:bookmarkEnd w:id="8"/>
    </w:p>
    <w:p w14:paraId="22CD8B41" w14:textId="39BB231D" w:rsidR="00F65771" w:rsidRDefault="00F65771" w:rsidP="00F65771">
      <w:pPr>
        <w:rPr>
          <w:lang w:eastAsia="en-US"/>
        </w:rPr>
      </w:pPr>
      <w:r>
        <w:rPr>
          <w:i/>
          <w:lang w:eastAsia="en-US"/>
        </w:rPr>
        <w:t>Document Tagger</w:t>
      </w:r>
      <w:r>
        <w:rPr>
          <w:lang w:eastAsia="en-US"/>
        </w:rPr>
        <w:t xml:space="preserve"> is available on SharePoint Store </w:t>
      </w:r>
      <w:r w:rsidR="002B3055">
        <w:rPr>
          <w:lang w:eastAsia="en-US"/>
        </w:rPr>
        <w:t xml:space="preserve">and </w:t>
      </w:r>
      <w:r>
        <w:rPr>
          <w:lang w:eastAsia="en-US"/>
        </w:rPr>
        <w:t xml:space="preserve">can also be downloaded from the kalmstrom.com website. The person who installs </w:t>
      </w:r>
      <w:r>
        <w:rPr>
          <w:i/>
          <w:lang w:eastAsia="en-US"/>
        </w:rPr>
        <w:t>Document Tagger</w:t>
      </w:r>
      <w:r>
        <w:rPr>
          <w:lang w:eastAsia="en-US"/>
        </w:rPr>
        <w:t xml:space="preserve"> must have administrator permission on the site collection.</w:t>
      </w:r>
    </w:p>
    <w:p w14:paraId="42640478" w14:textId="77777777" w:rsidR="00F65771" w:rsidRDefault="00F65771" w:rsidP="00F65771">
      <w:pPr>
        <w:pStyle w:val="Heading2"/>
        <w:numPr>
          <w:ilvl w:val="1"/>
          <w:numId w:val="44"/>
        </w:numPr>
        <w:spacing w:line="276" w:lineRule="auto"/>
      </w:pPr>
      <w:bookmarkStart w:id="9" w:name="_Toc793622"/>
      <w:bookmarkStart w:id="10" w:name="_Toc80109938"/>
      <w:r>
        <w:t>Get from SharePoint Store</w:t>
      </w:r>
      <w:bookmarkEnd w:id="9"/>
      <w:bookmarkEnd w:id="10"/>
    </w:p>
    <w:p w14:paraId="120C50DB" w14:textId="5B3EDB96" w:rsidR="00F65771" w:rsidRDefault="00F65771" w:rsidP="00F65771">
      <w:pPr>
        <w:spacing w:line="276" w:lineRule="auto"/>
      </w:pPr>
      <w:r>
        <w:t xml:space="preserve">Go to the SharePoint site where you want to use </w:t>
      </w:r>
      <w:r>
        <w:rPr>
          <w:i/>
        </w:rPr>
        <w:t>Document Tagger</w:t>
      </w:r>
      <w:r>
        <w:t xml:space="preserve"> and click on </w:t>
      </w:r>
      <w:r>
        <w:rPr>
          <w:b/>
        </w:rPr>
        <w:t xml:space="preserve">Site </w:t>
      </w:r>
      <w:r w:rsidR="002B3055">
        <w:rPr>
          <w:b/>
        </w:rPr>
        <w:t>contents</w:t>
      </w:r>
      <w:r>
        <w:t>.</w:t>
      </w:r>
    </w:p>
    <w:p w14:paraId="7D868C30" w14:textId="4001252B" w:rsidR="00F65771" w:rsidRDefault="00F65771" w:rsidP="00F65771">
      <w:pPr>
        <w:spacing w:line="276" w:lineRule="auto"/>
      </w:pPr>
      <w:r>
        <w:t xml:space="preserve">In the Site </w:t>
      </w:r>
      <w:r w:rsidR="002B3055">
        <w:t>c</w:t>
      </w:r>
      <w:r>
        <w:t>ontents</w:t>
      </w:r>
      <w:r w:rsidR="002B3055">
        <w:t>,</w:t>
      </w:r>
      <w:r>
        <w:t xml:space="preserve"> click on ‘New’ and ‘App’.</w:t>
      </w:r>
    </w:p>
    <w:p w14:paraId="2DBD1B34" w14:textId="28D3CC57" w:rsidR="00F65771" w:rsidRDefault="00F65771" w:rsidP="00F65771">
      <w:pPr>
        <w:spacing w:line="276" w:lineRule="auto"/>
      </w:pPr>
      <w:r>
        <w:drawing>
          <wp:inline distT="0" distB="0" distL="0" distR="0" wp14:anchorId="030151F4" wp14:editId="771FE9FF">
            <wp:extent cx="3810000" cy="24479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447925"/>
                    </a:xfrm>
                    <a:prstGeom prst="rect">
                      <a:avLst/>
                    </a:prstGeom>
                    <a:noFill/>
                    <a:ln>
                      <a:noFill/>
                    </a:ln>
                  </pic:spPr>
                </pic:pic>
              </a:graphicData>
            </a:graphic>
          </wp:inline>
        </w:drawing>
      </w:r>
    </w:p>
    <w:p w14:paraId="4AC966D7" w14:textId="06FBAA2E" w:rsidR="00F65771" w:rsidRDefault="00F65771" w:rsidP="00F65771">
      <w:pPr>
        <w:spacing w:line="276" w:lineRule="auto"/>
      </w:pPr>
      <w:r>
        <w:t xml:space="preserve">Click on </w:t>
      </w:r>
      <w:r>
        <w:rPr>
          <w:b/>
        </w:rPr>
        <w:t>SharePoint Store</w:t>
      </w:r>
      <w:r>
        <w:t xml:space="preserve"> in the left pane and select ‘</w:t>
      </w:r>
      <w:r>
        <w:rPr>
          <w:i/>
        </w:rPr>
        <w:t>Document Tagge</w:t>
      </w:r>
      <w:r w:rsidR="00B93A0C">
        <w:rPr>
          <w:i/>
        </w:rPr>
        <w:t>r SharePoint Add-in</w:t>
      </w:r>
      <w:r>
        <w:t>’</w:t>
      </w:r>
      <w:r w:rsidR="00B93A0C">
        <w:t>.</w:t>
      </w:r>
    </w:p>
    <w:p w14:paraId="2B7B34DA" w14:textId="6F05AF16" w:rsidR="00F65771" w:rsidRDefault="00F65771" w:rsidP="00F65771">
      <w:pPr>
        <w:spacing w:line="276" w:lineRule="auto"/>
      </w:pPr>
      <w:r>
        <w:drawing>
          <wp:inline distT="0" distB="0" distL="0" distR="0" wp14:anchorId="64B1C100" wp14:editId="1DD427C0">
            <wp:extent cx="1828800" cy="2752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2752725"/>
                    </a:xfrm>
                    <a:prstGeom prst="rect">
                      <a:avLst/>
                    </a:prstGeom>
                    <a:noFill/>
                    <a:ln>
                      <a:noFill/>
                    </a:ln>
                  </pic:spPr>
                </pic:pic>
              </a:graphicData>
            </a:graphic>
          </wp:inline>
        </w:drawing>
      </w:r>
    </w:p>
    <w:p w14:paraId="30A75481" w14:textId="3CCE8CAF" w:rsidR="00F65771" w:rsidRDefault="00F65771" w:rsidP="00F65771">
      <w:pPr>
        <w:pStyle w:val="Heading2"/>
        <w:numPr>
          <w:ilvl w:val="1"/>
          <w:numId w:val="44"/>
        </w:numPr>
        <w:spacing w:line="276" w:lineRule="auto"/>
      </w:pPr>
      <w:bookmarkStart w:id="11" w:name="_Toc793623"/>
      <w:bookmarkStart w:id="12" w:name="_Toc80109939"/>
      <w:r>
        <w:lastRenderedPageBreak/>
        <w:t>Download from kalmstrom.com</w:t>
      </w:r>
      <w:bookmarkEnd w:id="11"/>
      <w:bookmarkEnd w:id="12"/>
    </w:p>
    <w:p w14:paraId="1E61B361" w14:textId="7FBC6C17" w:rsidR="00F65771" w:rsidRDefault="00F65771" w:rsidP="00F65771">
      <w:pPr>
        <w:rPr>
          <w:lang w:eastAsia="en-US"/>
        </w:rPr>
      </w:pPr>
      <w:r>
        <w:rPr>
          <w:lang w:eastAsia="en-US"/>
        </w:rPr>
        <w:t xml:space="preserve">You can download </w:t>
      </w:r>
      <w:r>
        <w:rPr>
          <w:i/>
          <w:lang w:eastAsia="en-US"/>
        </w:rPr>
        <w:t>Document Tagger</w:t>
      </w:r>
      <w:r>
        <w:rPr>
          <w:lang w:eastAsia="en-US"/>
        </w:rPr>
        <w:t xml:space="preserve"> directly from the kalmstrom.com website to your PC and then upload the add-in to the farm’s or tenant’s Add-in/App Catalog.</w:t>
      </w:r>
    </w:p>
    <w:p w14:paraId="15DD8FA2" w14:textId="7A8BB632" w:rsidR="00341E77" w:rsidRDefault="00F65771" w:rsidP="00F65771">
      <w:pPr>
        <w:rPr>
          <w:lang w:eastAsia="en-US"/>
        </w:rPr>
      </w:pPr>
      <w:r>
        <w:rPr>
          <w:lang w:eastAsia="en-US"/>
        </w:rPr>
        <w:t xml:space="preserve">When this is done, you can install </w:t>
      </w:r>
      <w:r>
        <w:rPr>
          <w:i/>
          <w:lang w:eastAsia="en-US"/>
        </w:rPr>
        <w:t>Document Tagger</w:t>
      </w:r>
      <w:r>
        <w:rPr>
          <w:lang w:eastAsia="en-US"/>
        </w:rPr>
        <w:t xml:space="preserve"> on any site by going into Site </w:t>
      </w:r>
      <w:r w:rsidR="002B3055">
        <w:rPr>
          <w:lang w:eastAsia="en-US"/>
        </w:rPr>
        <w:t xml:space="preserve">contents </w:t>
      </w:r>
      <w:r>
        <w:rPr>
          <w:lang w:eastAsia="en-US"/>
        </w:rPr>
        <w:t xml:space="preserve">and add an app as described under Get from SharePoint Store. Select ‘Apps You Can Add’ and choose </w:t>
      </w:r>
      <w:r>
        <w:rPr>
          <w:i/>
          <w:lang w:eastAsia="en-US"/>
        </w:rPr>
        <w:t>Document Tagger</w:t>
      </w:r>
      <w:r>
        <w:rPr>
          <w:lang w:eastAsia="en-US"/>
        </w:rPr>
        <w:t>.</w:t>
      </w:r>
    </w:p>
    <w:p w14:paraId="06463A7C" w14:textId="77777777" w:rsidR="00341E77" w:rsidRPr="00F84F61" w:rsidRDefault="00341E77" w:rsidP="008130A8">
      <w:pPr>
        <w:pStyle w:val="Heading2"/>
        <w:spacing w:line="276" w:lineRule="auto"/>
      </w:pPr>
      <w:bookmarkStart w:id="13" w:name="_Toc80109940"/>
      <w:r w:rsidRPr="00F84F61">
        <w:t>Permissions</w:t>
      </w:r>
      <w:bookmarkEnd w:id="13"/>
    </w:p>
    <w:p w14:paraId="4F3E5F3E" w14:textId="6C554CDC" w:rsidR="00341E77" w:rsidRPr="00F84F61" w:rsidRDefault="00341E77" w:rsidP="008130A8">
      <w:pPr>
        <w:spacing w:line="276" w:lineRule="auto"/>
        <w:rPr>
          <w:lang w:eastAsia="en-US"/>
        </w:rPr>
      </w:pPr>
      <w:r w:rsidRPr="00F84F61">
        <w:rPr>
          <w:lang w:eastAsia="en-US"/>
        </w:rPr>
        <w:t xml:space="preserve">Standard SharePoint permissions are used for </w:t>
      </w:r>
      <w:r w:rsidRPr="00F84F61">
        <w:rPr>
          <w:i/>
          <w:lang w:eastAsia="en-US"/>
        </w:rPr>
        <w:t>Document Tagger</w:t>
      </w:r>
      <w:r w:rsidR="00AE2375">
        <w:rPr>
          <w:lang w:eastAsia="en-US"/>
        </w:rPr>
        <w:t>.</w:t>
      </w:r>
      <w:r w:rsidR="00BC4F50">
        <w:rPr>
          <w:lang w:eastAsia="en-US"/>
        </w:rPr>
        <w:t xml:space="preserve"> </w:t>
      </w:r>
      <w:r w:rsidR="00BC4F50" w:rsidRPr="00BC4F50">
        <w:rPr>
          <w:lang w:eastAsia="en-US"/>
        </w:rPr>
        <w:t>The permission for the Add-in itself is set automatically when the download is trusted.</w:t>
      </w:r>
    </w:p>
    <w:p w14:paraId="26D8B035" w14:textId="77777777" w:rsidR="00341E77" w:rsidRPr="00F84F61" w:rsidRDefault="00341E77" w:rsidP="008130A8">
      <w:pPr>
        <w:pStyle w:val="Heading3"/>
        <w:spacing w:line="276" w:lineRule="auto"/>
        <w:rPr>
          <w:lang w:eastAsia="en-US"/>
        </w:rPr>
      </w:pPr>
      <w:bookmarkStart w:id="14" w:name="_Toc80109941"/>
      <w:r w:rsidRPr="00F84F61">
        <w:rPr>
          <w:lang w:eastAsia="en-US"/>
        </w:rPr>
        <w:t>Users</w:t>
      </w:r>
      <w:bookmarkEnd w:id="14"/>
    </w:p>
    <w:p w14:paraId="61EC9D32" w14:textId="6C6339A2" w:rsidR="00341E77" w:rsidRPr="00F84F61" w:rsidRDefault="00341E77" w:rsidP="008130A8">
      <w:pPr>
        <w:spacing w:line="276" w:lineRule="auto"/>
        <w:rPr>
          <w:lang w:eastAsia="en-US"/>
        </w:rPr>
      </w:pPr>
      <w:r w:rsidRPr="00F84F61">
        <w:rPr>
          <w:lang w:eastAsia="en-US"/>
        </w:rPr>
        <w:t>People who should work with tagging documents must have at least Contribute permission over the</w:t>
      </w:r>
      <w:r w:rsidR="0087458F" w:rsidRPr="00F84F61">
        <w:rPr>
          <w:lang w:eastAsia="en-US"/>
        </w:rPr>
        <w:t xml:space="preserve"> document library</w:t>
      </w:r>
      <w:r w:rsidR="008274A8" w:rsidRPr="00F84F61">
        <w:rPr>
          <w:lang w:eastAsia="en-US"/>
        </w:rPr>
        <w:t>/</w:t>
      </w:r>
      <w:r w:rsidR="0087458F" w:rsidRPr="00F84F61">
        <w:rPr>
          <w:lang w:eastAsia="en-US"/>
        </w:rPr>
        <w:t>libraries</w:t>
      </w:r>
      <w:r w:rsidR="00E176FB">
        <w:rPr>
          <w:lang w:eastAsia="en-US"/>
        </w:rPr>
        <w:t xml:space="preserve"> </w:t>
      </w:r>
      <w:r w:rsidR="00F74FC4">
        <w:rPr>
          <w:lang w:eastAsia="en-US"/>
        </w:rPr>
        <w:t>where they need to tag documents,</w:t>
      </w:r>
      <w:r w:rsidR="00326B1D">
        <w:rPr>
          <w:lang w:eastAsia="en-US"/>
        </w:rPr>
        <w:t>,</w:t>
      </w:r>
      <w:r w:rsidR="0087458F" w:rsidRPr="00F84F61">
        <w:rPr>
          <w:lang w:eastAsia="en-US"/>
        </w:rPr>
        <w:t xml:space="preserve"> </w:t>
      </w:r>
      <w:r w:rsidR="00360048" w:rsidRPr="00F84F61">
        <w:rPr>
          <w:lang w:eastAsia="en-US"/>
        </w:rPr>
        <w:t xml:space="preserve">in </w:t>
      </w:r>
      <w:r w:rsidR="0087458F" w:rsidRPr="00F84F61">
        <w:rPr>
          <w:lang w:eastAsia="en-US"/>
        </w:rPr>
        <w:t xml:space="preserve">the SharePoint site where </w:t>
      </w:r>
      <w:r w:rsidR="0087458F" w:rsidRPr="00F84F61">
        <w:rPr>
          <w:i/>
          <w:lang w:eastAsia="en-US"/>
        </w:rPr>
        <w:t>Document tagger</w:t>
      </w:r>
      <w:r w:rsidR="0087458F" w:rsidRPr="00F84F61">
        <w:rPr>
          <w:lang w:eastAsia="en-US"/>
        </w:rPr>
        <w:t xml:space="preserve"> is installed.</w:t>
      </w:r>
    </w:p>
    <w:p w14:paraId="4D576CFE" w14:textId="77777777" w:rsidR="00341E77" w:rsidRPr="00F84F61" w:rsidRDefault="00341E77" w:rsidP="008130A8">
      <w:pPr>
        <w:pStyle w:val="Heading3"/>
        <w:spacing w:line="276" w:lineRule="auto"/>
        <w:rPr>
          <w:lang w:eastAsia="en-US"/>
        </w:rPr>
      </w:pPr>
      <w:bookmarkStart w:id="15" w:name="_Toc80109942"/>
      <w:r w:rsidRPr="00F84F61">
        <w:rPr>
          <w:lang w:eastAsia="en-US"/>
        </w:rPr>
        <w:t>Administrator</w:t>
      </w:r>
      <w:bookmarkEnd w:id="15"/>
    </w:p>
    <w:p w14:paraId="72FF15A7" w14:textId="622BF650" w:rsidR="0087458F" w:rsidRPr="00F84F61" w:rsidRDefault="0087458F" w:rsidP="0087458F">
      <w:pPr>
        <w:spacing w:line="276" w:lineRule="auto"/>
        <w:rPr>
          <w:lang w:eastAsia="en-US"/>
        </w:rPr>
      </w:pPr>
      <w:r w:rsidRPr="00F84F61">
        <w:rPr>
          <w:lang w:eastAsia="en-US"/>
        </w:rPr>
        <w:t xml:space="preserve">The </w:t>
      </w:r>
      <w:r w:rsidRPr="00F84F61">
        <w:rPr>
          <w:i/>
          <w:lang w:eastAsia="en-US"/>
        </w:rPr>
        <w:t>Document Tagger</w:t>
      </w:r>
      <w:r w:rsidRPr="00F84F61">
        <w:rPr>
          <w:lang w:eastAsia="en-US"/>
        </w:rPr>
        <w:t xml:space="preserve"> administrator must have Full control over the site where </w:t>
      </w:r>
      <w:r w:rsidR="00BD2BB9" w:rsidRPr="00F84F61">
        <w:rPr>
          <w:i/>
          <w:lang w:eastAsia="en-US"/>
        </w:rPr>
        <w:t>Document Tagger</w:t>
      </w:r>
      <w:r w:rsidRPr="00F84F61">
        <w:rPr>
          <w:lang w:eastAsia="en-US"/>
        </w:rPr>
        <w:t xml:space="preserve"> is</w:t>
      </w:r>
      <w:r w:rsidR="00340CD8">
        <w:rPr>
          <w:lang w:eastAsia="en-US"/>
        </w:rPr>
        <w:t xml:space="preserve"> installed</w:t>
      </w:r>
      <w:r w:rsidRPr="00F84F61">
        <w:rPr>
          <w:lang w:eastAsia="en-US"/>
        </w:rPr>
        <w:t>.</w:t>
      </w:r>
    </w:p>
    <w:p w14:paraId="2DFD2058" w14:textId="45830CF0" w:rsidR="00341E77" w:rsidRDefault="0087458F" w:rsidP="0087458F">
      <w:pPr>
        <w:spacing w:line="276" w:lineRule="auto"/>
        <w:rPr>
          <w:lang w:eastAsia="en-US"/>
        </w:rPr>
      </w:pPr>
      <w:r w:rsidRPr="00F84F61">
        <w:rPr>
          <w:lang w:eastAsia="en-US"/>
        </w:rPr>
        <w:t xml:space="preserve">At first time use, </w:t>
      </w:r>
      <w:r w:rsidRPr="00F84F61">
        <w:rPr>
          <w:i/>
          <w:lang w:eastAsia="en-US"/>
        </w:rPr>
        <w:t>refer to</w:t>
      </w:r>
      <w:r w:rsidRPr="00F84F61">
        <w:rPr>
          <w:lang w:eastAsia="en-US"/>
        </w:rPr>
        <w:t xml:space="preserve"> chapter </w:t>
      </w:r>
      <w:r w:rsidR="00216C0A" w:rsidRPr="00F84F61">
        <w:rPr>
          <w:lang w:eastAsia="en-US"/>
        </w:rPr>
        <w:fldChar w:fldCharType="begin"/>
      </w:r>
      <w:r w:rsidR="00216C0A" w:rsidRPr="00F84F61">
        <w:rPr>
          <w:lang w:eastAsia="en-US"/>
        </w:rPr>
        <w:instrText xml:space="preserve"> REF _Ref530409 \r \h </w:instrText>
      </w:r>
      <w:r w:rsidR="00216C0A" w:rsidRPr="00F84F61">
        <w:rPr>
          <w:lang w:eastAsia="en-US"/>
        </w:rPr>
      </w:r>
      <w:r w:rsidR="00216C0A" w:rsidRPr="00F84F61">
        <w:rPr>
          <w:lang w:eastAsia="en-US"/>
        </w:rPr>
        <w:fldChar w:fldCharType="separate"/>
      </w:r>
      <w:r w:rsidR="001A555E">
        <w:rPr>
          <w:lang w:eastAsia="en-US"/>
        </w:rPr>
        <w:t>3</w:t>
      </w:r>
      <w:r w:rsidR="00216C0A" w:rsidRPr="00F84F61">
        <w:rPr>
          <w:lang w:eastAsia="en-US"/>
        </w:rPr>
        <w:fldChar w:fldCharType="end"/>
      </w:r>
      <w:r w:rsidR="00216C0A" w:rsidRPr="00F84F61">
        <w:rPr>
          <w:lang w:eastAsia="en-US"/>
        </w:rPr>
        <w:t xml:space="preserve"> </w:t>
      </w:r>
      <w:r w:rsidRPr="00F84F61">
        <w:rPr>
          <w:lang w:eastAsia="en-US"/>
        </w:rPr>
        <w:t>below, the admin must have Full control over the site collection.</w:t>
      </w:r>
    </w:p>
    <w:p w14:paraId="1B791D68" w14:textId="7CDB265B" w:rsidR="00E45242" w:rsidRDefault="00410551" w:rsidP="00E45242">
      <w:pPr>
        <w:pStyle w:val="Heading3"/>
        <w:rPr>
          <w:lang w:eastAsia="en-US"/>
        </w:rPr>
      </w:pPr>
      <w:bookmarkStart w:id="16" w:name="_Toc80109943"/>
      <w:r>
        <w:rPr>
          <w:lang w:eastAsia="en-US"/>
        </w:rPr>
        <w:t>Add-in</w:t>
      </w:r>
      <w:bookmarkEnd w:id="16"/>
    </w:p>
    <w:p w14:paraId="76B6CA31" w14:textId="13C6F64E" w:rsidR="00FF1DC7" w:rsidRDefault="00FF1DC7" w:rsidP="00FF1DC7">
      <w:pPr>
        <w:rPr>
          <w:lang w:eastAsia="en-US"/>
        </w:rPr>
      </w:pPr>
      <w:r w:rsidRPr="00FF1DC7">
        <w:rPr>
          <w:i/>
          <w:lang w:eastAsia="en-US"/>
        </w:rPr>
        <w:t>Document Tagger</w:t>
      </w:r>
      <w:r>
        <w:rPr>
          <w:lang w:eastAsia="en-US"/>
        </w:rPr>
        <w:t xml:space="preserve"> has Manage permission on the SharePoint site where it is installed. Thanks to this permission restriction, </w:t>
      </w:r>
      <w:r w:rsidRPr="00FF1DC7">
        <w:rPr>
          <w:i/>
          <w:lang w:eastAsia="en-US"/>
        </w:rPr>
        <w:t>Document Tagger</w:t>
      </w:r>
      <w:r>
        <w:rPr>
          <w:lang w:eastAsia="en-US"/>
        </w:rPr>
        <w:t xml:space="preserve"> cannot make any other changes on the SharePoint site than the ones needed for the add-in to work, no matter what permission the user has. </w:t>
      </w:r>
    </w:p>
    <w:p w14:paraId="13AFDBF1" w14:textId="5D77A386" w:rsidR="00410551" w:rsidRPr="00410551" w:rsidRDefault="00FF1DC7" w:rsidP="00FF1DC7">
      <w:pPr>
        <w:rPr>
          <w:lang w:eastAsia="en-US"/>
        </w:rPr>
      </w:pPr>
      <w:r w:rsidRPr="00FF1DC7">
        <w:rPr>
          <w:i/>
          <w:lang w:eastAsia="en-US"/>
        </w:rPr>
        <w:t>Document Tagger</w:t>
      </w:r>
      <w:r>
        <w:rPr>
          <w:lang w:eastAsia="en-US"/>
        </w:rPr>
        <w:t xml:space="preserve"> sets the required add-in permission when you have clicked on the Trust-it button during the installation.</w:t>
      </w:r>
    </w:p>
    <w:p w14:paraId="62CEA22A" w14:textId="3432FDF4" w:rsidR="00341E77" w:rsidRPr="00F84F61" w:rsidRDefault="00341E77" w:rsidP="008130A8">
      <w:pPr>
        <w:pStyle w:val="Heading3"/>
        <w:spacing w:line="276" w:lineRule="auto"/>
        <w:rPr>
          <w:lang w:eastAsia="en-US"/>
        </w:rPr>
      </w:pPr>
      <w:bookmarkStart w:id="17" w:name="_Toc80109944"/>
      <w:r w:rsidRPr="00F84F61">
        <w:rPr>
          <w:lang w:eastAsia="en-US"/>
        </w:rPr>
        <w:t>Visitors</w:t>
      </w:r>
      <w:bookmarkEnd w:id="17"/>
    </w:p>
    <w:p w14:paraId="500409ED" w14:textId="3EF6583B" w:rsidR="00F1027F" w:rsidRDefault="00341E77" w:rsidP="008130A8">
      <w:pPr>
        <w:spacing w:line="276" w:lineRule="auto"/>
        <w:rPr>
          <w:lang w:eastAsia="en-US"/>
        </w:rPr>
      </w:pPr>
      <w:r w:rsidRPr="00F84F61">
        <w:rPr>
          <w:lang w:eastAsia="en-US"/>
        </w:rPr>
        <w:t>For people who just need to see the documents</w:t>
      </w:r>
      <w:r w:rsidR="00656089">
        <w:rPr>
          <w:lang w:eastAsia="en-US"/>
        </w:rPr>
        <w:t>,</w:t>
      </w:r>
      <w:r w:rsidRPr="00F84F61">
        <w:rPr>
          <w:lang w:eastAsia="en-US"/>
        </w:rPr>
        <w:t xml:space="preserve"> it is sufficient with Read permission over </w:t>
      </w:r>
      <w:r w:rsidR="0087458F" w:rsidRPr="00F84F61">
        <w:rPr>
          <w:lang w:eastAsia="en-US"/>
        </w:rPr>
        <w:t>document library</w:t>
      </w:r>
      <w:r w:rsidRPr="00F84F61">
        <w:rPr>
          <w:lang w:eastAsia="en-US"/>
        </w:rPr>
        <w:t>. Visitors will not be able to tag documents or remove tags, but they will be able to use the keywords to find documents and to view the tagged documents.</w:t>
      </w:r>
    </w:p>
    <w:p w14:paraId="06B0788D" w14:textId="77777777" w:rsidR="002607D8" w:rsidRPr="00F84F61" w:rsidRDefault="002607D8" w:rsidP="002607D8">
      <w:pPr>
        <w:pStyle w:val="Heading2"/>
      </w:pPr>
      <w:bookmarkStart w:id="18" w:name="_Toc80109945"/>
      <w:r w:rsidRPr="00F84F61">
        <w:t>Add as Web Part</w:t>
      </w:r>
      <w:bookmarkEnd w:id="18"/>
    </w:p>
    <w:p w14:paraId="3B0D7BAF" w14:textId="04376CBD" w:rsidR="002607D8" w:rsidRDefault="002607D8" w:rsidP="002607D8">
      <w:pPr>
        <w:rPr>
          <w:lang w:eastAsia="en-US"/>
        </w:rPr>
      </w:pPr>
      <w:r w:rsidRPr="0012653D">
        <w:rPr>
          <w:i/>
          <w:lang w:eastAsia="en-US"/>
        </w:rPr>
        <w:t>Document Tagger</w:t>
      </w:r>
      <w:r w:rsidRPr="0012653D">
        <w:rPr>
          <w:lang w:eastAsia="en-US"/>
        </w:rPr>
        <w:t xml:space="preserve"> can also be used when a SharePoint library is added as a classic web part</w:t>
      </w:r>
      <w:r w:rsidR="00155A4B">
        <w:rPr>
          <w:lang w:eastAsia="en-US"/>
        </w:rPr>
        <w:t xml:space="preserve"> </w:t>
      </w:r>
      <w:r w:rsidR="00662586" w:rsidRPr="00662586">
        <w:rPr>
          <w:lang w:eastAsia="en-US"/>
        </w:rPr>
        <w:t>or app part:</w:t>
      </w:r>
    </w:p>
    <w:p w14:paraId="0F4EC6D6" w14:textId="77777777" w:rsidR="002607D8" w:rsidRPr="0012653D" w:rsidRDefault="002607D8" w:rsidP="002607D8">
      <w:pPr>
        <w:pStyle w:val="ListParagraph"/>
        <w:numPr>
          <w:ilvl w:val="0"/>
          <w:numId w:val="40"/>
        </w:numPr>
        <w:rPr>
          <w:lang w:eastAsia="en-US"/>
        </w:rPr>
      </w:pPr>
      <w:r w:rsidRPr="0012653D">
        <w:rPr>
          <w:lang w:eastAsia="en-US"/>
        </w:rPr>
        <w:t xml:space="preserve">Go to the SharePoint site where </w:t>
      </w:r>
      <w:r w:rsidRPr="0012653D">
        <w:rPr>
          <w:i/>
          <w:lang w:eastAsia="en-US"/>
        </w:rPr>
        <w:t>Document Tagger</w:t>
      </w:r>
      <w:r w:rsidRPr="0012653D">
        <w:rPr>
          <w:lang w:eastAsia="en-US"/>
        </w:rPr>
        <w:t xml:space="preserve"> is installed.</w:t>
      </w:r>
    </w:p>
    <w:p w14:paraId="5C2EC68C" w14:textId="4F98ED9E" w:rsidR="002607D8" w:rsidRDefault="002607D8" w:rsidP="002607D8">
      <w:pPr>
        <w:pStyle w:val="ListParagraph"/>
        <w:numPr>
          <w:ilvl w:val="0"/>
          <w:numId w:val="40"/>
        </w:numPr>
        <w:rPr>
          <w:lang w:eastAsia="en-US"/>
        </w:rPr>
      </w:pPr>
      <w:r w:rsidRPr="0012653D">
        <w:rPr>
          <w:lang w:eastAsia="en-US"/>
        </w:rPr>
        <w:lastRenderedPageBreak/>
        <w:t>Click on ‘Edit’ on the top right of the SharePoint page where you want to add the web</w:t>
      </w:r>
      <w:r w:rsidR="00EA40B5">
        <w:rPr>
          <w:lang w:eastAsia="en-US"/>
        </w:rPr>
        <w:t>/app</w:t>
      </w:r>
      <w:r w:rsidRPr="0012653D">
        <w:rPr>
          <w:lang w:eastAsia="en-US"/>
        </w:rPr>
        <w:t xml:space="preserve"> part. The page will open in Edit mode.</w:t>
      </w:r>
    </w:p>
    <w:p w14:paraId="0983DBA7" w14:textId="56DE47F9" w:rsidR="002607D8" w:rsidRPr="0012653D" w:rsidRDefault="002607D8" w:rsidP="002607D8">
      <w:pPr>
        <w:pStyle w:val="ListParagraph"/>
        <w:numPr>
          <w:ilvl w:val="0"/>
          <w:numId w:val="40"/>
        </w:numPr>
        <w:rPr>
          <w:lang w:eastAsia="en-US"/>
        </w:rPr>
      </w:pPr>
      <w:r w:rsidRPr="0012653D">
        <w:rPr>
          <w:lang w:eastAsia="en-US"/>
        </w:rPr>
        <w:t>Open the INSERT tab and click on ‘Web Part’</w:t>
      </w:r>
      <w:r w:rsidR="00EA40B5">
        <w:rPr>
          <w:lang w:eastAsia="en-US"/>
        </w:rPr>
        <w:t xml:space="preserve"> or ‘App Part’</w:t>
      </w:r>
      <w:r w:rsidRPr="0012653D">
        <w:rPr>
          <w:lang w:eastAsia="en-US"/>
        </w:rPr>
        <w:t>.</w:t>
      </w:r>
    </w:p>
    <w:p w14:paraId="228E53A3" w14:textId="77777777" w:rsidR="002607D8" w:rsidRDefault="002607D8" w:rsidP="002607D8">
      <w:pPr>
        <w:ind w:left="720"/>
        <w:rPr>
          <w:lang w:eastAsia="en-US"/>
        </w:rPr>
      </w:pPr>
      <w:r w:rsidRPr="0012653D">
        <w:drawing>
          <wp:inline distT="0" distB="0" distL="0" distR="0" wp14:anchorId="0A2D5D7A" wp14:editId="0967C972">
            <wp:extent cx="3930867" cy="1781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51914" cy="1790712"/>
                    </a:xfrm>
                    <a:prstGeom prst="rect">
                      <a:avLst/>
                    </a:prstGeom>
                  </pic:spPr>
                </pic:pic>
              </a:graphicData>
            </a:graphic>
          </wp:inline>
        </w:drawing>
      </w:r>
    </w:p>
    <w:p w14:paraId="492B5002" w14:textId="4F2770A3" w:rsidR="002607D8" w:rsidRPr="0012653D" w:rsidRDefault="00EA40B5" w:rsidP="002607D8">
      <w:pPr>
        <w:pStyle w:val="ListParagraph"/>
        <w:numPr>
          <w:ilvl w:val="0"/>
          <w:numId w:val="40"/>
        </w:numPr>
        <w:rPr>
          <w:lang w:eastAsia="en-US"/>
        </w:rPr>
      </w:pPr>
      <w:r>
        <w:rPr>
          <w:lang w:eastAsia="en-US"/>
        </w:rPr>
        <w:t>S</w:t>
      </w:r>
      <w:r w:rsidR="002607D8" w:rsidRPr="0012653D">
        <w:rPr>
          <w:lang w:eastAsia="en-US"/>
        </w:rPr>
        <w:t>elect the SharePoint library you wish to add, here 'DTExamples'.</w:t>
      </w:r>
    </w:p>
    <w:p w14:paraId="1DA9349F" w14:textId="77777777" w:rsidR="002607D8" w:rsidRPr="0012653D" w:rsidRDefault="002607D8" w:rsidP="002607D8">
      <w:pPr>
        <w:pStyle w:val="ListParagraph"/>
        <w:numPr>
          <w:ilvl w:val="0"/>
          <w:numId w:val="40"/>
        </w:numPr>
        <w:rPr>
          <w:lang w:eastAsia="en-US"/>
        </w:rPr>
      </w:pPr>
      <w:r w:rsidRPr="0012653D">
        <w:rPr>
          <w:lang w:eastAsia="en-US"/>
        </w:rPr>
        <w:t>Click on ‘Add’.</w:t>
      </w:r>
    </w:p>
    <w:p w14:paraId="7F546DB5" w14:textId="77777777" w:rsidR="002607D8" w:rsidRDefault="002607D8" w:rsidP="002607D8">
      <w:pPr>
        <w:ind w:left="720"/>
        <w:rPr>
          <w:lang w:eastAsia="en-US"/>
        </w:rPr>
      </w:pPr>
      <w:r w:rsidRPr="0012653D">
        <w:drawing>
          <wp:inline distT="0" distB="0" distL="0" distR="0" wp14:anchorId="6DA7CFC3" wp14:editId="59DA5244">
            <wp:extent cx="4543425" cy="24236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67155" cy="2436345"/>
                    </a:xfrm>
                    <a:prstGeom prst="rect">
                      <a:avLst/>
                    </a:prstGeom>
                  </pic:spPr>
                </pic:pic>
              </a:graphicData>
            </a:graphic>
          </wp:inline>
        </w:drawing>
      </w:r>
    </w:p>
    <w:p w14:paraId="6501B090" w14:textId="77777777" w:rsidR="002607D8" w:rsidRPr="0012653D" w:rsidRDefault="002607D8" w:rsidP="002607D8">
      <w:pPr>
        <w:pStyle w:val="ListParagraph"/>
        <w:numPr>
          <w:ilvl w:val="0"/>
          <w:numId w:val="40"/>
        </w:numPr>
        <w:rPr>
          <w:lang w:eastAsia="en-US"/>
        </w:rPr>
      </w:pPr>
      <w:r w:rsidRPr="0012653D">
        <w:rPr>
          <w:lang w:eastAsia="en-US"/>
        </w:rPr>
        <w:t>Click on ‘Save’.</w:t>
      </w:r>
    </w:p>
    <w:p w14:paraId="0CDF6F3D" w14:textId="77777777" w:rsidR="002607D8" w:rsidRDefault="002607D8" w:rsidP="002607D8">
      <w:pPr>
        <w:ind w:left="720"/>
        <w:rPr>
          <w:lang w:eastAsia="en-US"/>
        </w:rPr>
      </w:pPr>
      <w:r w:rsidRPr="0012653D">
        <w:lastRenderedPageBreak/>
        <w:drawing>
          <wp:inline distT="0" distB="0" distL="0" distR="0" wp14:anchorId="2792E03C" wp14:editId="48B115FE">
            <wp:extent cx="4562475" cy="257702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96982" cy="2596518"/>
                    </a:xfrm>
                    <a:prstGeom prst="rect">
                      <a:avLst/>
                    </a:prstGeom>
                  </pic:spPr>
                </pic:pic>
              </a:graphicData>
            </a:graphic>
          </wp:inline>
        </w:drawing>
      </w:r>
    </w:p>
    <w:p w14:paraId="72BB325A" w14:textId="1ACD23F2" w:rsidR="002607D8" w:rsidRDefault="002607D8" w:rsidP="002607D8">
      <w:pPr>
        <w:pStyle w:val="ListParagraph"/>
        <w:numPr>
          <w:ilvl w:val="0"/>
          <w:numId w:val="40"/>
        </w:numPr>
        <w:rPr>
          <w:lang w:eastAsia="en-US"/>
        </w:rPr>
      </w:pPr>
      <w:r w:rsidRPr="0012653D">
        <w:rPr>
          <w:lang w:eastAsia="en-US"/>
        </w:rPr>
        <w:t>Now the SharePoint library is added as a web part to the page.</w:t>
      </w:r>
    </w:p>
    <w:p w14:paraId="12879392" w14:textId="77777777" w:rsidR="002607D8" w:rsidRDefault="002607D8" w:rsidP="002607D8">
      <w:pPr>
        <w:ind w:left="720" w:hanging="360"/>
        <w:rPr>
          <w:lang w:eastAsia="en-US"/>
        </w:rPr>
      </w:pPr>
    </w:p>
    <w:p w14:paraId="6F1A8ECB" w14:textId="7FDE5640" w:rsidR="004E6321" w:rsidRPr="0012653D" w:rsidRDefault="002607D8" w:rsidP="004E6321">
      <w:r w:rsidRPr="0012653D">
        <w:t>When a SharePoint library has been added to a page, you can tag the documents in</w:t>
      </w:r>
      <w:r w:rsidR="00656089">
        <w:t xml:space="preserve"> the</w:t>
      </w:r>
      <w:r w:rsidRPr="0012653D">
        <w:t xml:space="preserve"> same t</w:t>
      </w:r>
      <w:r w:rsidR="00662586">
        <w:t>wo</w:t>
      </w:r>
      <w:r w:rsidRPr="0012653D">
        <w:t xml:space="preserve"> ways as you tag them in the classic interface</w:t>
      </w:r>
      <w:r w:rsidR="008932B6" w:rsidRPr="0012653D">
        <w:t>,</w:t>
      </w:r>
      <w:r w:rsidRPr="0012653D">
        <w:t xml:space="preserve"> </w:t>
      </w:r>
      <w:r w:rsidRPr="0012653D">
        <w:rPr>
          <w:i/>
        </w:rPr>
        <w:t>refer to</w:t>
      </w:r>
      <w:r w:rsidRPr="0012653D">
        <w:t xml:space="preserve"> </w:t>
      </w:r>
      <w:r w:rsidR="005C060C" w:rsidRPr="0012653D">
        <w:fldChar w:fldCharType="begin"/>
      </w:r>
      <w:r w:rsidR="005C060C" w:rsidRPr="0012653D">
        <w:instrText xml:space="preserve"> REF _Ref883893 \r \h </w:instrText>
      </w:r>
      <w:r w:rsidR="005C060C" w:rsidRPr="0012653D">
        <w:fldChar w:fldCharType="separate"/>
      </w:r>
      <w:r w:rsidR="001A555E">
        <w:t>4.1.2</w:t>
      </w:r>
      <w:r w:rsidR="005C060C" w:rsidRPr="0012653D">
        <w:fldChar w:fldCharType="end"/>
      </w:r>
      <w:r w:rsidRPr="0012653D">
        <w:t xml:space="preserve"> </w:t>
      </w:r>
    </w:p>
    <w:p w14:paraId="69348D8A" w14:textId="09D0DF2A" w:rsidR="002607D8" w:rsidRPr="0012653D" w:rsidRDefault="002607D8" w:rsidP="002607D8"/>
    <w:p w14:paraId="2026C3AC" w14:textId="77777777" w:rsidR="002607D8" w:rsidRDefault="002607D8" w:rsidP="002607D8">
      <w:pPr>
        <w:spacing w:after="0"/>
      </w:pPr>
      <w:r>
        <w:br w:type="page"/>
      </w:r>
    </w:p>
    <w:p w14:paraId="286A09B4" w14:textId="74CB507F" w:rsidR="00155DCC" w:rsidRPr="0012653D" w:rsidRDefault="00155DCC" w:rsidP="00155DCC">
      <w:pPr>
        <w:pStyle w:val="Heading2"/>
      </w:pPr>
      <w:bookmarkStart w:id="19" w:name="_Toc80109946"/>
      <w:r w:rsidRPr="0012653D">
        <w:lastRenderedPageBreak/>
        <w:t>Term Store</w:t>
      </w:r>
      <w:bookmarkEnd w:id="19"/>
    </w:p>
    <w:p w14:paraId="3FA2D39B" w14:textId="448B7EE6" w:rsidR="00155DCC" w:rsidRDefault="00155DCC" w:rsidP="00155DCC">
      <w:r w:rsidRPr="0012653D">
        <w:t xml:space="preserve">All </w:t>
      </w:r>
      <w:r w:rsidRPr="0012653D">
        <w:rPr>
          <w:i/>
        </w:rPr>
        <w:t>Document Tagger</w:t>
      </w:r>
      <w:r w:rsidRPr="0012653D">
        <w:t xml:space="preserve"> keywords are added to the Enterprise Keywords folksonomy</w:t>
      </w:r>
      <w:r w:rsidRPr="0012653D">
        <w:fldChar w:fldCharType="begin"/>
      </w:r>
      <w:r w:rsidRPr="0012653D">
        <w:instrText xml:space="preserve"> XE "folksonomy" </w:instrText>
      </w:r>
      <w:r w:rsidRPr="0012653D">
        <w:fldChar w:fldCharType="end"/>
      </w:r>
      <w:r w:rsidRPr="0012653D">
        <w:t xml:space="preserve">, which is </w:t>
      </w:r>
      <w:r w:rsidR="004900C2" w:rsidRPr="0012653D">
        <w:t xml:space="preserve">stored in the SharePoint Admin center Term Store and </w:t>
      </w:r>
      <w:r w:rsidRPr="0012653D">
        <w:t xml:space="preserve">available across the </w:t>
      </w:r>
      <w:r w:rsidR="004900C2" w:rsidRPr="0012653D">
        <w:t xml:space="preserve">farm or </w:t>
      </w:r>
      <w:r w:rsidRPr="0012653D">
        <w:t>tenant. The concept of tagging is well-known from social media, and usually this freedom of suggesting keywords, or tags, works in SharePoint too.</w:t>
      </w:r>
      <w:r>
        <w:t xml:space="preserve"> </w:t>
      </w:r>
    </w:p>
    <w:p w14:paraId="649CC676" w14:textId="54DD82AA" w:rsidR="00155DCC" w:rsidRDefault="00155DCC" w:rsidP="00155DCC">
      <w:r w:rsidRPr="0012653D">
        <w:t xml:space="preserve">If you still need to edit the keywords, for example to remove wrongly spelled or inappropriate words, this is done in the </w:t>
      </w:r>
      <w:r w:rsidR="004900C2" w:rsidRPr="0012653D">
        <w:t>Term Store</w:t>
      </w:r>
      <w:r w:rsidRPr="0012653D">
        <w:t xml:space="preserve">. You need to </w:t>
      </w:r>
      <w:r w:rsidR="004900C2" w:rsidRPr="0012653D">
        <w:t>be a</w:t>
      </w:r>
      <w:r w:rsidRPr="0012653D">
        <w:t xml:space="preserve"> SharePoint </w:t>
      </w:r>
      <w:r w:rsidR="004900C2" w:rsidRPr="0012653D">
        <w:t xml:space="preserve">admin </w:t>
      </w:r>
      <w:r w:rsidRPr="0012653D">
        <w:t>to perform this action.</w:t>
      </w:r>
    </w:p>
    <w:p w14:paraId="6D767EF2" w14:textId="383FF392" w:rsidR="00155DCC" w:rsidRPr="0012653D" w:rsidRDefault="00155DCC" w:rsidP="00155DCC">
      <w:pPr>
        <w:pStyle w:val="List"/>
        <w:tabs>
          <w:tab w:val="num" w:pos="284"/>
        </w:tabs>
      </w:pPr>
      <w:r w:rsidRPr="0012653D">
        <w:t>In the SharePoint Admin center, click on the 'term store' link in the left pane.</w:t>
      </w:r>
    </w:p>
    <w:p w14:paraId="75F10132" w14:textId="77777777" w:rsidR="00155DCC" w:rsidRPr="0012653D" w:rsidRDefault="00155DCC" w:rsidP="00155DCC">
      <w:pPr>
        <w:pStyle w:val="List"/>
        <w:numPr>
          <w:ilvl w:val="0"/>
          <w:numId w:val="43"/>
        </w:numPr>
        <w:tabs>
          <w:tab w:val="clear" w:pos="284"/>
        </w:tabs>
      </w:pPr>
      <w:r w:rsidRPr="0012653D">
        <w:t>(The first time this is done, add yourself as Administrator of the Term Store.)</w:t>
      </w:r>
    </w:p>
    <w:p w14:paraId="44346B84" w14:textId="4558EEFA" w:rsidR="00155DCC" w:rsidRPr="0012653D" w:rsidRDefault="00155DCC" w:rsidP="00155DCC">
      <w:pPr>
        <w:pStyle w:val="List"/>
        <w:numPr>
          <w:ilvl w:val="0"/>
          <w:numId w:val="43"/>
        </w:numPr>
        <w:tabs>
          <w:tab w:val="clear" w:pos="284"/>
        </w:tabs>
      </w:pPr>
      <w:r w:rsidRPr="0012653D">
        <w:t>Open the Keywords accordion and move or delete keywords.</w:t>
      </w:r>
    </w:p>
    <w:p w14:paraId="36DC1B90" w14:textId="77777777" w:rsidR="00155DCC" w:rsidRPr="00790A84" w:rsidRDefault="00155DCC" w:rsidP="00790A84">
      <w:pPr>
        <w:rPr>
          <w:lang w:eastAsia="en-US"/>
        </w:rPr>
      </w:pPr>
    </w:p>
    <w:p w14:paraId="37927450" w14:textId="77777777" w:rsidR="00F1027F" w:rsidRDefault="00F1027F">
      <w:pPr>
        <w:spacing w:after="0"/>
        <w:rPr>
          <w:lang w:eastAsia="en-US"/>
        </w:rPr>
      </w:pPr>
      <w:r>
        <w:rPr>
          <w:lang w:eastAsia="en-US"/>
        </w:rPr>
        <w:br w:type="page"/>
      </w:r>
    </w:p>
    <w:p w14:paraId="1F32941E" w14:textId="0CCBCDFB" w:rsidR="00341E77" w:rsidRPr="0012653D" w:rsidRDefault="00341E77" w:rsidP="008737B8">
      <w:pPr>
        <w:pStyle w:val="Heading1"/>
      </w:pPr>
      <w:bookmarkStart w:id="20" w:name="_Ref530409"/>
      <w:bookmarkStart w:id="21" w:name="_Toc80109947"/>
      <w:r w:rsidRPr="0012653D">
        <w:lastRenderedPageBreak/>
        <w:t>First Time Usage</w:t>
      </w:r>
      <w:bookmarkEnd w:id="20"/>
      <w:bookmarkEnd w:id="21"/>
    </w:p>
    <w:p w14:paraId="57C06EAE" w14:textId="543220E6" w:rsidR="007C72D6" w:rsidRDefault="007C72D6" w:rsidP="008130A8">
      <w:pPr>
        <w:spacing w:line="276" w:lineRule="auto"/>
        <w:rPr>
          <w:lang w:eastAsia="en-US"/>
        </w:rPr>
      </w:pPr>
      <w:r w:rsidRPr="007C72D6">
        <w:rPr>
          <w:lang w:eastAsia="en-US"/>
        </w:rPr>
        <w:t xml:space="preserve">When </w:t>
      </w:r>
      <w:r w:rsidRPr="007C72D6">
        <w:rPr>
          <w:i/>
          <w:lang w:eastAsia="en-US"/>
        </w:rPr>
        <w:t>Document Tagger</w:t>
      </w:r>
      <w:r w:rsidRPr="007C72D6">
        <w:rPr>
          <w:lang w:eastAsia="en-US"/>
        </w:rPr>
        <w:t xml:space="preserve"> has been installed in a site, a “Get Started” page will be shown when you click on “Document Tagger</w:t>
      </w:r>
      <w:r w:rsidR="00DE1A9A">
        <w:rPr>
          <w:lang w:eastAsia="en-US"/>
        </w:rPr>
        <w:t xml:space="preserve"> SharePoint Add-in</w:t>
      </w:r>
      <w:r w:rsidRPr="007C72D6">
        <w:rPr>
          <w:lang w:eastAsia="en-US"/>
        </w:rPr>
        <w:t xml:space="preserve">” in the Site </w:t>
      </w:r>
      <w:r w:rsidR="00EA40B5">
        <w:rPr>
          <w:lang w:eastAsia="en-US"/>
        </w:rPr>
        <w:t>c</w:t>
      </w:r>
      <w:r w:rsidR="00EA40B5" w:rsidRPr="007C72D6">
        <w:rPr>
          <w:lang w:eastAsia="en-US"/>
        </w:rPr>
        <w:t>ontents</w:t>
      </w:r>
      <w:r w:rsidRPr="007C72D6">
        <w:rPr>
          <w:lang w:eastAsia="en-US"/>
        </w:rPr>
        <w:t>.</w:t>
      </w:r>
    </w:p>
    <w:p w14:paraId="08977642" w14:textId="6720288C" w:rsidR="00165811" w:rsidRDefault="00165811" w:rsidP="008130A8">
      <w:pPr>
        <w:spacing w:line="276" w:lineRule="auto"/>
        <w:rPr>
          <w:lang w:eastAsia="en-US"/>
        </w:rPr>
      </w:pPr>
      <w:r w:rsidRPr="00970B43">
        <w:rPr>
          <w:lang w:eastAsia="en-US"/>
        </w:rPr>
        <w:t>From the “Get Started” page</w:t>
      </w:r>
      <w:r w:rsidR="00F15DEA" w:rsidRPr="00970B43">
        <w:rPr>
          <w:lang w:eastAsia="en-US"/>
        </w:rPr>
        <w:t>,</w:t>
      </w:r>
      <w:r w:rsidRPr="00970B43">
        <w:rPr>
          <w:lang w:eastAsia="en-US"/>
        </w:rPr>
        <w:t xml:space="preserve"> you can generate </w:t>
      </w:r>
      <w:r w:rsidR="00F15DEA" w:rsidRPr="00970B43">
        <w:rPr>
          <w:lang w:eastAsia="en-US"/>
        </w:rPr>
        <w:t xml:space="preserve">an example </w:t>
      </w:r>
      <w:r w:rsidRPr="00970B43">
        <w:rPr>
          <w:lang w:eastAsia="en-US"/>
        </w:rPr>
        <w:t xml:space="preserve">library if you don't want to try </w:t>
      </w:r>
      <w:r w:rsidRPr="00970B43">
        <w:rPr>
          <w:i/>
          <w:lang w:eastAsia="en-US"/>
        </w:rPr>
        <w:t>Document tagger</w:t>
      </w:r>
      <w:r w:rsidRPr="00970B43">
        <w:rPr>
          <w:lang w:eastAsia="en-US"/>
        </w:rPr>
        <w:t xml:space="preserve"> with your own files. You can also reach the Manual web page, to download </w:t>
      </w:r>
      <w:r w:rsidR="00F15DEA" w:rsidRPr="00970B43">
        <w:rPr>
          <w:lang w:eastAsia="en-US"/>
        </w:rPr>
        <w:t xml:space="preserve">this </w:t>
      </w:r>
      <w:r w:rsidRPr="00970B43">
        <w:rPr>
          <w:lang w:eastAsia="en-US"/>
        </w:rPr>
        <w:t>manual.</w:t>
      </w:r>
    </w:p>
    <w:p w14:paraId="715C4154" w14:textId="3916922D" w:rsidR="00165811" w:rsidRDefault="007C72D6" w:rsidP="008130A8">
      <w:pPr>
        <w:spacing w:line="276" w:lineRule="auto"/>
        <w:rPr>
          <w:lang w:eastAsia="en-US"/>
        </w:rPr>
      </w:pPr>
      <w:r>
        <w:drawing>
          <wp:inline distT="0" distB="0" distL="0" distR="0" wp14:anchorId="31F2AABB" wp14:editId="584BEFF3">
            <wp:extent cx="5486400" cy="46304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4630420"/>
                    </a:xfrm>
                    <a:prstGeom prst="rect">
                      <a:avLst/>
                    </a:prstGeom>
                  </pic:spPr>
                </pic:pic>
              </a:graphicData>
            </a:graphic>
          </wp:inline>
        </w:drawing>
      </w:r>
    </w:p>
    <w:p w14:paraId="75723255" w14:textId="58CD0A2F" w:rsidR="005B74E9" w:rsidRPr="00970B43" w:rsidRDefault="0002057F" w:rsidP="008130A8">
      <w:pPr>
        <w:pStyle w:val="Heading2"/>
        <w:spacing w:line="276" w:lineRule="auto"/>
      </w:pPr>
      <w:bookmarkStart w:id="22" w:name="_Toc80109948"/>
      <w:r w:rsidRPr="00970B43">
        <w:t>Example Library</w:t>
      </w:r>
      <w:bookmarkEnd w:id="22"/>
    </w:p>
    <w:p w14:paraId="1B26548D" w14:textId="0D33DCDF" w:rsidR="0002057F" w:rsidRDefault="0002057F" w:rsidP="008130A8">
      <w:pPr>
        <w:spacing w:line="276" w:lineRule="auto"/>
        <w:rPr>
          <w:lang w:eastAsia="en-US"/>
        </w:rPr>
      </w:pPr>
      <w:r w:rsidRPr="00970B43">
        <w:rPr>
          <w:lang w:eastAsia="en-US"/>
        </w:rPr>
        <w:t xml:space="preserve">If you choose to first generate </w:t>
      </w:r>
      <w:r w:rsidR="00F15DEA" w:rsidRPr="00970B43">
        <w:rPr>
          <w:lang w:eastAsia="en-US"/>
        </w:rPr>
        <w:t xml:space="preserve">an example </w:t>
      </w:r>
      <w:r w:rsidRPr="00970B43">
        <w:rPr>
          <w:lang w:eastAsia="en-US"/>
        </w:rPr>
        <w:t>library for the evaluation, click on the ‘</w:t>
      </w:r>
      <w:r w:rsidRPr="00970B43">
        <w:rPr>
          <w:i/>
          <w:lang w:eastAsia="en-US"/>
        </w:rPr>
        <w:t>Document Tagger</w:t>
      </w:r>
      <w:r w:rsidRPr="00970B43">
        <w:rPr>
          <w:lang w:eastAsia="en-US"/>
        </w:rPr>
        <w:t xml:space="preserve"> Settings’ link in the “Get Started” page. Then click on ‘Create Example Library’</w:t>
      </w:r>
      <w:r w:rsidR="00F15DEA" w:rsidRPr="00970B43">
        <w:rPr>
          <w:lang w:eastAsia="en-US"/>
        </w:rPr>
        <w:t xml:space="preserve"> to create</w:t>
      </w:r>
      <w:r w:rsidR="00F070EA" w:rsidRPr="00970B43">
        <w:rPr>
          <w:lang w:eastAsia="en-US"/>
        </w:rPr>
        <w:t xml:space="preserve"> </w:t>
      </w:r>
      <w:r w:rsidR="00F15DEA" w:rsidRPr="00970B43">
        <w:rPr>
          <w:lang w:eastAsia="en-US"/>
        </w:rPr>
        <w:t>a</w:t>
      </w:r>
      <w:r w:rsidR="00E94731" w:rsidRPr="00970B43">
        <w:rPr>
          <w:lang w:eastAsia="en-US"/>
        </w:rPr>
        <w:t xml:space="preserve">n </w:t>
      </w:r>
      <w:r w:rsidR="00F070EA" w:rsidRPr="00970B43">
        <w:rPr>
          <w:lang w:eastAsia="en-US"/>
        </w:rPr>
        <w:t xml:space="preserve">Example </w:t>
      </w:r>
      <w:r w:rsidR="001F15AB" w:rsidRPr="00970B43">
        <w:rPr>
          <w:lang w:eastAsia="en-US"/>
        </w:rPr>
        <w:t>library</w:t>
      </w:r>
      <w:r w:rsidR="00E94731" w:rsidRPr="00970B43">
        <w:rPr>
          <w:lang w:eastAsia="en-US"/>
        </w:rPr>
        <w:t xml:space="preserve"> called</w:t>
      </w:r>
      <w:r w:rsidR="000B33C1" w:rsidRPr="00970B43">
        <w:rPr>
          <w:lang w:eastAsia="en-US"/>
        </w:rPr>
        <w:t xml:space="preserve"> ‘DTExamples’ </w:t>
      </w:r>
      <w:r w:rsidR="001F15AB" w:rsidRPr="00970B43">
        <w:rPr>
          <w:lang w:eastAsia="en-US"/>
        </w:rPr>
        <w:t>with</w:t>
      </w:r>
      <w:r w:rsidR="00F070EA" w:rsidRPr="00970B43">
        <w:rPr>
          <w:lang w:eastAsia="en-US"/>
        </w:rPr>
        <w:t xml:space="preserve"> different file formats.</w:t>
      </w:r>
    </w:p>
    <w:p w14:paraId="4DCC0885" w14:textId="01209D2C" w:rsidR="0002057F" w:rsidRDefault="002744A4" w:rsidP="008130A8">
      <w:pPr>
        <w:spacing w:line="276" w:lineRule="auto"/>
        <w:rPr>
          <w:lang w:eastAsia="en-US"/>
        </w:rPr>
      </w:pPr>
      <w:r>
        <w:lastRenderedPageBreak/>
        <w:drawing>
          <wp:inline distT="0" distB="0" distL="0" distR="0" wp14:anchorId="5B3A60AC" wp14:editId="74414172">
            <wp:extent cx="5248275" cy="26903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1807" cy="2692158"/>
                    </a:xfrm>
                    <a:prstGeom prst="rect">
                      <a:avLst/>
                    </a:prstGeom>
                  </pic:spPr>
                </pic:pic>
              </a:graphicData>
            </a:graphic>
          </wp:inline>
        </w:drawing>
      </w:r>
    </w:p>
    <w:p w14:paraId="0C4D49FD" w14:textId="7143EFC1" w:rsidR="00F070EA" w:rsidRPr="00970B43" w:rsidRDefault="00F070EA" w:rsidP="008130A8">
      <w:pPr>
        <w:pStyle w:val="Heading2"/>
        <w:spacing w:line="276" w:lineRule="auto"/>
      </w:pPr>
      <w:bookmarkStart w:id="23" w:name="_Toc80109949"/>
      <w:r w:rsidRPr="00970B43">
        <w:t>Remove Example Library</w:t>
      </w:r>
      <w:bookmarkEnd w:id="23"/>
    </w:p>
    <w:p w14:paraId="5CDA33BA" w14:textId="16D5B414" w:rsidR="00DE744A" w:rsidRDefault="00D848E2" w:rsidP="008130A8">
      <w:pPr>
        <w:spacing w:line="276" w:lineRule="auto"/>
        <w:rPr>
          <w:lang w:eastAsia="en-US"/>
        </w:rPr>
      </w:pPr>
      <w:r w:rsidRPr="00970B43">
        <w:rPr>
          <w:lang w:eastAsia="en-US"/>
        </w:rPr>
        <w:t>To remove</w:t>
      </w:r>
      <w:r w:rsidR="00F15DEA" w:rsidRPr="00970B43">
        <w:rPr>
          <w:lang w:eastAsia="en-US"/>
        </w:rPr>
        <w:t xml:space="preserve"> the</w:t>
      </w:r>
      <w:r w:rsidRPr="00970B43">
        <w:rPr>
          <w:lang w:eastAsia="en-US"/>
        </w:rPr>
        <w:t xml:space="preserve"> </w:t>
      </w:r>
      <w:r w:rsidR="00F15DEA" w:rsidRPr="00970B43">
        <w:rPr>
          <w:lang w:eastAsia="en-US"/>
        </w:rPr>
        <w:t>example library</w:t>
      </w:r>
      <w:r w:rsidR="000B33C1" w:rsidRPr="00970B43">
        <w:rPr>
          <w:lang w:eastAsia="en-US"/>
        </w:rPr>
        <w:t xml:space="preserve">, go to the </w:t>
      </w:r>
      <w:r w:rsidR="000B33C1" w:rsidRPr="00970B43">
        <w:rPr>
          <w:i/>
          <w:lang w:eastAsia="en-US"/>
        </w:rPr>
        <w:t>Document Tagger</w:t>
      </w:r>
      <w:r w:rsidR="000B33C1" w:rsidRPr="00970B43">
        <w:rPr>
          <w:lang w:eastAsia="en-US"/>
        </w:rPr>
        <w:t xml:space="preserve"> Settings </w:t>
      </w:r>
      <w:r w:rsidR="001B3581" w:rsidRPr="00970B43">
        <w:rPr>
          <w:lang w:eastAsia="en-US"/>
        </w:rPr>
        <w:t>from the ‘Document Tagger’</w:t>
      </w:r>
      <w:r w:rsidR="00241C6E">
        <w:rPr>
          <w:lang w:eastAsia="en-US"/>
        </w:rPr>
        <w:t xml:space="preserve"> link</w:t>
      </w:r>
      <w:r w:rsidR="00DE744A">
        <w:rPr>
          <w:lang w:eastAsia="en-US"/>
        </w:rPr>
        <w:t xml:space="preserve"> under</w:t>
      </w:r>
      <w:r w:rsidR="001B3581" w:rsidRPr="00970B43">
        <w:rPr>
          <w:lang w:eastAsia="en-US"/>
        </w:rPr>
        <w:t xml:space="preserve"> Site </w:t>
      </w:r>
      <w:r w:rsidR="00DE744A">
        <w:rPr>
          <w:lang w:eastAsia="en-US"/>
        </w:rPr>
        <w:t>content</w:t>
      </w:r>
      <w:r w:rsidR="00241C6E">
        <w:rPr>
          <w:lang w:eastAsia="en-US"/>
        </w:rPr>
        <w:t>s</w:t>
      </w:r>
      <w:r w:rsidR="000B33C1" w:rsidRPr="00970B43">
        <w:rPr>
          <w:lang w:eastAsia="en-US"/>
        </w:rPr>
        <w:t>.</w:t>
      </w:r>
      <w:r w:rsidR="00DE744A">
        <w:rPr>
          <w:lang w:eastAsia="en-US"/>
        </w:rPr>
        <w:t xml:space="preserve"> You can also reach the settings from the </w:t>
      </w:r>
      <w:r w:rsidR="00DE744A" w:rsidRPr="00DE744A">
        <w:rPr>
          <w:i/>
          <w:lang w:eastAsia="en-US"/>
        </w:rPr>
        <w:t>Document Tagger</w:t>
      </w:r>
      <w:r w:rsidR="00DE744A">
        <w:rPr>
          <w:lang w:eastAsia="en-US"/>
        </w:rPr>
        <w:t xml:space="preserve"> link in </w:t>
      </w:r>
      <w:r w:rsidR="00EA40B5">
        <w:rPr>
          <w:lang w:eastAsia="en-US"/>
        </w:rPr>
        <w:t xml:space="preserve">the </w:t>
      </w:r>
      <w:r w:rsidR="00DE744A">
        <w:rPr>
          <w:lang w:eastAsia="en-US"/>
        </w:rPr>
        <w:t>Quick Launch.</w:t>
      </w:r>
    </w:p>
    <w:p w14:paraId="7628F79F" w14:textId="39FF462E" w:rsidR="00F070EA" w:rsidRDefault="000B33C1" w:rsidP="008130A8">
      <w:pPr>
        <w:spacing w:line="276" w:lineRule="auto"/>
        <w:rPr>
          <w:lang w:eastAsia="en-US"/>
        </w:rPr>
      </w:pPr>
      <w:r w:rsidRPr="00970B43">
        <w:rPr>
          <w:lang w:eastAsia="en-US"/>
        </w:rPr>
        <w:t>Then click on ‘Delete Example Library’</w:t>
      </w:r>
      <w:r w:rsidR="00F15DEA" w:rsidRPr="00970B43">
        <w:rPr>
          <w:lang w:eastAsia="en-US"/>
        </w:rPr>
        <w:t>,</w:t>
      </w:r>
      <w:r w:rsidR="003B756A" w:rsidRPr="00970B43">
        <w:rPr>
          <w:lang w:eastAsia="en-US"/>
        </w:rPr>
        <w:t xml:space="preserve"> and your </w:t>
      </w:r>
      <w:r w:rsidR="00F15DEA" w:rsidRPr="00970B43">
        <w:rPr>
          <w:lang w:eastAsia="en-US"/>
        </w:rPr>
        <w:t xml:space="preserve">example </w:t>
      </w:r>
      <w:r w:rsidR="00BD2BB9" w:rsidRPr="00970B43">
        <w:rPr>
          <w:lang w:eastAsia="en-US"/>
        </w:rPr>
        <w:t>library</w:t>
      </w:r>
      <w:r w:rsidR="003B756A" w:rsidRPr="00970B43">
        <w:rPr>
          <w:lang w:eastAsia="en-US"/>
        </w:rPr>
        <w:t xml:space="preserve"> will be deleted.</w:t>
      </w:r>
    </w:p>
    <w:p w14:paraId="6FACA77B" w14:textId="61E4A509" w:rsidR="005E3012" w:rsidRDefault="002744A4" w:rsidP="005C060C">
      <w:pPr>
        <w:spacing w:line="276" w:lineRule="auto"/>
        <w:rPr>
          <w:lang w:eastAsia="en-US"/>
        </w:rPr>
      </w:pPr>
      <w:r>
        <w:drawing>
          <wp:inline distT="0" distB="0" distL="0" distR="0" wp14:anchorId="1B9C2A8E" wp14:editId="0C066F72">
            <wp:extent cx="5229225" cy="28476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32650" cy="2849493"/>
                    </a:xfrm>
                    <a:prstGeom prst="rect">
                      <a:avLst/>
                    </a:prstGeom>
                  </pic:spPr>
                </pic:pic>
              </a:graphicData>
            </a:graphic>
          </wp:inline>
        </w:drawing>
      </w:r>
    </w:p>
    <w:p w14:paraId="52AD2D27" w14:textId="2CD43ACC" w:rsidR="005E3012" w:rsidRDefault="005E3012" w:rsidP="005E3012">
      <w:pPr>
        <w:spacing w:line="276" w:lineRule="auto"/>
        <w:rPr>
          <w:lang w:eastAsia="en-US"/>
        </w:rPr>
      </w:pPr>
      <w:r w:rsidRPr="00970B43">
        <w:rPr>
          <w:lang w:eastAsia="en-US"/>
        </w:rPr>
        <w:t>Another way to remove the example library is to open its library settings. Then click on ‘Delete this document library’.</w:t>
      </w:r>
    </w:p>
    <w:p w14:paraId="58AA06F6" w14:textId="77777777" w:rsidR="005E3012" w:rsidRDefault="005E3012" w:rsidP="005E3012">
      <w:pPr>
        <w:spacing w:line="276" w:lineRule="auto"/>
        <w:rPr>
          <w:lang w:eastAsia="en-US"/>
        </w:rPr>
      </w:pPr>
      <w:r w:rsidRPr="00970B43">
        <w:lastRenderedPageBreak/>
        <w:drawing>
          <wp:inline distT="0" distB="0" distL="0" distR="0" wp14:anchorId="18E7AB8F" wp14:editId="0AAD40A7">
            <wp:extent cx="5486400" cy="2508823"/>
            <wp:effectExtent l="0" t="0" r="0" b="6350"/>
            <wp:docPr id="22" name="Picture 22" descr="C:\Users\Kalm6\AppData\Local\Temp\SNAGHTML4945dc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lm6\AppData\Local\Temp\SNAGHTML4945dca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508823"/>
                    </a:xfrm>
                    <a:prstGeom prst="rect">
                      <a:avLst/>
                    </a:prstGeom>
                    <a:noFill/>
                    <a:ln>
                      <a:noFill/>
                    </a:ln>
                  </pic:spPr>
                </pic:pic>
              </a:graphicData>
            </a:graphic>
          </wp:inline>
        </w:drawing>
      </w:r>
    </w:p>
    <w:p w14:paraId="0DD9E463" w14:textId="77777777" w:rsidR="005E3012" w:rsidRDefault="005E3012" w:rsidP="005E3012">
      <w:pPr>
        <w:spacing w:after="0"/>
        <w:rPr>
          <w:lang w:eastAsia="en-US"/>
        </w:rPr>
      </w:pPr>
      <w:r>
        <w:rPr>
          <w:lang w:eastAsia="en-US"/>
        </w:rPr>
        <w:br w:type="page"/>
      </w:r>
    </w:p>
    <w:p w14:paraId="48A91C87" w14:textId="7BA95BC5" w:rsidR="00C5144D" w:rsidRPr="00970B43" w:rsidRDefault="000712DC" w:rsidP="008737B8">
      <w:pPr>
        <w:pStyle w:val="Heading1"/>
      </w:pPr>
      <w:bookmarkStart w:id="24" w:name="_Ref793895"/>
      <w:bookmarkStart w:id="25" w:name="_Toc80109950"/>
      <w:r w:rsidRPr="00970B43">
        <w:lastRenderedPageBreak/>
        <w:t>How to Tag</w:t>
      </w:r>
      <w:bookmarkEnd w:id="24"/>
      <w:r w:rsidR="00DE513F" w:rsidRPr="00970B43">
        <w:t xml:space="preserve"> and Use Tags</w:t>
      </w:r>
      <w:bookmarkEnd w:id="25"/>
    </w:p>
    <w:p w14:paraId="21BC16DD" w14:textId="22250CF8" w:rsidR="00746A0F" w:rsidRPr="00970B43" w:rsidRDefault="00704BA0" w:rsidP="00717595">
      <w:pPr>
        <w:spacing w:line="276" w:lineRule="auto"/>
        <w:rPr>
          <w:lang w:eastAsia="en-US"/>
        </w:rPr>
      </w:pPr>
      <w:r w:rsidRPr="00970B43">
        <w:rPr>
          <w:lang w:eastAsia="en-US"/>
        </w:rPr>
        <w:t xml:space="preserve">With </w:t>
      </w:r>
      <w:r w:rsidRPr="00970B43">
        <w:rPr>
          <w:i/>
          <w:lang w:eastAsia="en-US"/>
        </w:rPr>
        <w:t>Document Tagger</w:t>
      </w:r>
      <w:r w:rsidRPr="00970B43">
        <w:rPr>
          <w:lang w:eastAsia="en-US"/>
        </w:rPr>
        <w:t>, you can tag newly uploaded do</w:t>
      </w:r>
      <w:r w:rsidR="00656089">
        <w:rPr>
          <w:lang w:eastAsia="en-US"/>
        </w:rPr>
        <w:t>c</w:t>
      </w:r>
      <w:r w:rsidRPr="00970B43">
        <w:rPr>
          <w:lang w:eastAsia="en-US"/>
        </w:rPr>
        <w:t>uments as well as existing documents.</w:t>
      </w:r>
    </w:p>
    <w:p w14:paraId="118EBF10" w14:textId="7306BD2D" w:rsidR="00BD7747" w:rsidRPr="00970B43" w:rsidRDefault="00BD7747" w:rsidP="008130A8">
      <w:pPr>
        <w:pStyle w:val="Heading2"/>
        <w:spacing w:line="276" w:lineRule="auto"/>
      </w:pPr>
      <w:bookmarkStart w:id="26" w:name="_Toc80109951"/>
      <w:r w:rsidRPr="00970B43">
        <w:t xml:space="preserve">Tag </w:t>
      </w:r>
      <w:r w:rsidR="00F013BE" w:rsidRPr="00970B43">
        <w:t xml:space="preserve">a </w:t>
      </w:r>
      <w:r w:rsidRPr="00970B43">
        <w:t>Document</w:t>
      </w:r>
      <w:bookmarkEnd w:id="26"/>
    </w:p>
    <w:p w14:paraId="4A64C74C" w14:textId="59E1A6B5" w:rsidR="00ED3A58" w:rsidRDefault="00563362" w:rsidP="008130A8">
      <w:pPr>
        <w:spacing w:line="276" w:lineRule="auto"/>
      </w:pPr>
      <w:r w:rsidRPr="00970B43">
        <w:drawing>
          <wp:anchor distT="0" distB="0" distL="114300" distR="114300" simplePos="0" relativeHeight="251660288" behindDoc="1" locked="0" layoutInCell="1" allowOverlap="1" wp14:anchorId="2DD32EDE" wp14:editId="50ACB413">
            <wp:simplePos x="0" y="0"/>
            <wp:positionH relativeFrom="column">
              <wp:posOffset>4933950</wp:posOffset>
            </wp:positionH>
            <wp:positionV relativeFrom="paragraph">
              <wp:posOffset>13335</wp:posOffset>
            </wp:positionV>
            <wp:extent cx="551815" cy="656590"/>
            <wp:effectExtent l="0" t="0" r="635" b="0"/>
            <wp:wrapTight wrapText="bothSides">
              <wp:wrapPolygon edited="0">
                <wp:start x="0" y="0"/>
                <wp:lineTo x="0" y="20681"/>
                <wp:lineTo x="20879" y="20681"/>
                <wp:lineTo x="2087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51815" cy="656590"/>
                    </a:xfrm>
                    <a:prstGeom prst="rect">
                      <a:avLst/>
                    </a:prstGeom>
                  </pic:spPr>
                </pic:pic>
              </a:graphicData>
            </a:graphic>
          </wp:anchor>
        </w:drawing>
      </w:r>
      <w:r w:rsidR="00474A5E" w:rsidRPr="00970B43">
        <w:t>S</w:t>
      </w:r>
      <w:r w:rsidR="00ED3A58" w:rsidRPr="00970B43">
        <w:t>elect a do</w:t>
      </w:r>
      <w:r w:rsidR="00AA47AD" w:rsidRPr="00970B43">
        <w:t>c</w:t>
      </w:r>
      <w:r w:rsidR="00ED3A58" w:rsidRPr="00970B43">
        <w:t>ument in</w:t>
      </w:r>
      <w:r w:rsidR="00AA47AD" w:rsidRPr="00970B43">
        <w:t xml:space="preserve"> </w:t>
      </w:r>
      <w:r w:rsidR="00F15DEA" w:rsidRPr="00970B43">
        <w:t xml:space="preserve">a </w:t>
      </w:r>
      <w:r w:rsidR="00ED3A58" w:rsidRPr="00970B43">
        <w:t>SharePoint</w:t>
      </w:r>
      <w:r w:rsidR="00BD2BB9" w:rsidRPr="00970B43">
        <w:t xml:space="preserve"> </w:t>
      </w:r>
      <w:r w:rsidR="00F15DEA" w:rsidRPr="00970B43">
        <w:t xml:space="preserve">document </w:t>
      </w:r>
      <w:r w:rsidR="00ED3A58" w:rsidRPr="00970B43">
        <w:t xml:space="preserve">library and </w:t>
      </w:r>
      <w:r w:rsidR="00704BA0" w:rsidRPr="00970B43">
        <w:t>click on the ‘Tag Document’ button</w:t>
      </w:r>
      <w:r w:rsidR="00F15DEA" w:rsidRPr="00970B43">
        <w:t xml:space="preserve">. </w:t>
      </w:r>
      <w:r w:rsidR="00704BA0" w:rsidRPr="00970B43">
        <w:rPr>
          <w:i/>
        </w:rPr>
        <w:t>Document Tagger</w:t>
      </w:r>
      <w:r w:rsidR="00704BA0" w:rsidRPr="00970B43">
        <w:t xml:space="preserve"> will make a semantic analysis of the document you have selected and </w:t>
      </w:r>
      <w:r w:rsidR="00ED3A58" w:rsidRPr="00970B43">
        <w:t>suggest the top 15</w:t>
      </w:r>
      <w:r w:rsidR="00E07E84" w:rsidRPr="00970B43">
        <w:t xml:space="preserve"> keywords based on the text of the selected document</w:t>
      </w:r>
      <w:r w:rsidR="00ED3A58" w:rsidRPr="00970B43">
        <w:t>.</w:t>
      </w:r>
    </w:p>
    <w:p w14:paraId="19D76487" w14:textId="5B39770F" w:rsidR="00474A5E" w:rsidRDefault="00E95F73" w:rsidP="008130A8">
      <w:pPr>
        <w:spacing w:line="276" w:lineRule="auto"/>
      </w:pPr>
      <w:r w:rsidRPr="00970B43">
        <w:drawing>
          <wp:inline distT="0" distB="0" distL="0" distR="0" wp14:anchorId="6208444D" wp14:editId="73032899">
            <wp:extent cx="5486400" cy="27774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2777490"/>
                    </a:xfrm>
                    <a:prstGeom prst="rect">
                      <a:avLst/>
                    </a:prstGeom>
                  </pic:spPr>
                </pic:pic>
              </a:graphicData>
            </a:graphic>
          </wp:inline>
        </w:drawing>
      </w:r>
    </w:p>
    <w:p w14:paraId="6954EE07" w14:textId="52D1E525" w:rsidR="00704BA0" w:rsidRDefault="00ED3A58" w:rsidP="008130A8">
      <w:pPr>
        <w:spacing w:line="276" w:lineRule="auto"/>
      </w:pPr>
      <w:r w:rsidRPr="00F645EE">
        <w:t>You can uncheck the box</w:t>
      </w:r>
      <w:r w:rsidR="00A1511A" w:rsidRPr="00F645EE">
        <w:t>es</w:t>
      </w:r>
      <w:r w:rsidRPr="00F645EE">
        <w:t xml:space="preserve"> for the </w:t>
      </w:r>
      <w:r w:rsidR="00F013BE" w:rsidRPr="00F645EE">
        <w:t xml:space="preserve">tags </w:t>
      </w:r>
      <w:r w:rsidRPr="00F645EE">
        <w:t xml:space="preserve">you </w:t>
      </w:r>
      <w:r w:rsidR="00DA1B28" w:rsidRPr="00F645EE">
        <w:t>find irrelevant</w:t>
      </w:r>
      <w:r w:rsidRPr="00F645EE">
        <w:t xml:space="preserve">. </w:t>
      </w:r>
      <w:r w:rsidR="00A1511A" w:rsidRPr="00F645EE">
        <w:t xml:space="preserve">If you want to add </w:t>
      </w:r>
      <w:r w:rsidR="00F74FC4">
        <w:t>another</w:t>
      </w:r>
      <w:r w:rsidR="00F74FC4" w:rsidRPr="00F645EE">
        <w:t xml:space="preserve"> </w:t>
      </w:r>
      <w:r w:rsidR="00A1511A" w:rsidRPr="00F645EE">
        <w:t>tag, write in your keyword in the field at the plus sign. Click on the plus sign</w:t>
      </w:r>
      <w:r w:rsidR="00D73262">
        <w:t xml:space="preserve"> or press Enter</w:t>
      </w:r>
      <w:r w:rsidR="00A1511A" w:rsidRPr="00F645EE">
        <w:t xml:space="preserve"> to add the keyword to the document tags. </w:t>
      </w:r>
      <w:r w:rsidR="00F74FC4">
        <w:t>Write in another keyword</w:t>
      </w:r>
      <w:r w:rsidR="006B25E2">
        <w:t>, if necessary,</w:t>
      </w:r>
      <w:r w:rsidR="00F74FC4">
        <w:t xml:space="preserve"> and click on plus</w:t>
      </w:r>
      <w:r w:rsidR="00D73262">
        <w:t xml:space="preserve"> or press Enter</w:t>
      </w:r>
      <w:r w:rsidR="00F74FC4">
        <w:t>. When you are finished,</w:t>
      </w:r>
      <w:r w:rsidR="00F74FC4" w:rsidRPr="00F645EE">
        <w:t xml:space="preserve"> </w:t>
      </w:r>
      <w:r w:rsidRPr="00F645EE">
        <w:t xml:space="preserve">click on ‘Apply </w:t>
      </w:r>
      <w:r w:rsidR="00426D82">
        <w:t>t</w:t>
      </w:r>
      <w:r w:rsidRPr="00F645EE">
        <w:t>ags’ to save the tags.</w:t>
      </w:r>
    </w:p>
    <w:p w14:paraId="53066906" w14:textId="516313CC" w:rsidR="0091466D" w:rsidRPr="00F645EE" w:rsidRDefault="0091466D" w:rsidP="008130A8">
      <w:pPr>
        <w:spacing w:line="276" w:lineRule="auto"/>
      </w:pPr>
      <w:r w:rsidRPr="00F645EE">
        <w:t xml:space="preserve">The tags will be displayed </w:t>
      </w:r>
      <w:r w:rsidR="00A1511A" w:rsidRPr="00F645EE">
        <w:t xml:space="preserve">in </w:t>
      </w:r>
      <w:r w:rsidRPr="00F645EE">
        <w:t>the ‘Enterprise Keywords’ column in the document library.</w:t>
      </w:r>
    </w:p>
    <w:p w14:paraId="7601B3EE" w14:textId="1309561A" w:rsidR="00DA1B28" w:rsidRDefault="00DA1B28" w:rsidP="008130A8">
      <w:pPr>
        <w:spacing w:line="276" w:lineRule="auto"/>
      </w:pPr>
      <w:r w:rsidRPr="00F645EE">
        <w:drawing>
          <wp:inline distT="0" distB="0" distL="0" distR="0" wp14:anchorId="4B4BC2B9" wp14:editId="74B4A7F6">
            <wp:extent cx="5486400" cy="1965043"/>
            <wp:effectExtent l="0" t="0" r="0" b="0"/>
            <wp:docPr id="39" name="Picture 39" descr="C:\Users\Kalm6\AppData\Local\Temp\SNAGHTML498f56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lm6\AppData\Local\Temp\SNAGHTML498f56e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1965043"/>
                    </a:xfrm>
                    <a:prstGeom prst="rect">
                      <a:avLst/>
                    </a:prstGeom>
                    <a:noFill/>
                    <a:ln>
                      <a:noFill/>
                    </a:ln>
                  </pic:spPr>
                </pic:pic>
              </a:graphicData>
            </a:graphic>
          </wp:inline>
        </w:drawing>
      </w:r>
    </w:p>
    <w:p w14:paraId="6838DA71" w14:textId="77777777" w:rsidR="00A05578" w:rsidRDefault="00A05578" w:rsidP="008130A8">
      <w:pPr>
        <w:spacing w:line="276" w:lineRule="auto"/>
      </w:pPr>
    </w:p>
    <w:p w14:paraId="4D72C196" w14:textId="77777777" w:rsidR="006B04C8" w:rsidRPr="00F645EE" w:rsidRDefault="006B04C8" w:rsidP="006B04C8">
      <w:pPr>
        <w:pStyle w:val="Heading3"/>
      </w:pPr>
      <w:bookmarkStart w:id="27" w:name="_Ref516853"/>
      <w:bookmarkStart w:id="28" w:name="_Ref516934"/>
      <w:bookmarkStart w:id="29" w:name="_Ref516962"/>
      <w:bookmarkStart w:id="30" w:name="_Toc80109952"/>
      <w:r w:rsidRPr="00F645EE">
        <w:t>Tagging in the Modern Inerface</w:t>
      </w:r>
      <w:bookmarkEnd w:id="30"/>
    </w:p>
    <w:p w14:paraId="46797A53" w14:textId="554DF08E" w:rsidR="006B04C8" w:rsidRPr="00F645EE" w:rsidRDefault="006B04C8" w:rsidP="006B04C8">
      <w:pPr>
        <w:spacing w:line="276" w:lineRule="auto"/>
      </w:pPr>
      <w:r w:rsidRPr="00F645EE">
        <w:t>In the modern interface, tagging can be done in two ways</w:t>
      </w:r>
      <w:r w:rsidR="001277A9" w:rsidRPr="00F645EE">
        <w:t xml:space="preserve">: </w:t>
      </w:r>
    </w:p>
    <w:p w14:paraId="3D568C08" w14:textId="4A55584F" w:rsidR="006B04C8" w:rsidRPr="00F645EE" w:rsidRDefault="006B04C8" w:rsidP="006B04C8">
      <w:pPr>
        <w:pStyle w:val="ListParagraph"/>
        <w:numPr>
          <w:ilvl w:val="0"/>
          <w:numId w:val="38"/>
        </w:numPr>
      </w:pPr>
      <w:r w:rsidRPr="00F645EE">
        <w:t xml:space="preserve">Select a document and click on the ‘Tag Document’ button in the </w:t>
      </w:r>
      <w:r w:rsidR="00A1511A" w:rsidRPr="00F645EE">
        <w:t>command bar</w:t>
      </w:r>
      <w:r w:rsidR="00325673" w:rsidRPr="00F645EE">
        <w:t>.</w:t>
      </w:r>
    </w:p>
    <w:p w14:paraId="3C46EC7E" w14:textId="77777777" w:rsidR="006B04C8" w:rsidRDefault="006B04C8" w:rsidP="006B04C8">
      <w:pPr>
        <w:ind w:left="720"/>
      </w:pPr>
      <w:r w:rsidRPr="00F645EE">
        <w:drawing>
          <wp:inline distT="0" distB="0" distL="0" distR="0" wp14:anchorId="57B9A978" wp14:editId="08A73C3C">
            <wp:extent cx="4895850" cy="1898858"/>
            <wp:effectExtent l="0" t="0" r="0" b="6350"/>
            <wp:docPr id="17" name="Picture 17" descr="C:\Users\Kalm6\AppData\Local\Temp\SNAGHTML4efe77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lm6\AppData\Local\Temp\SNAGHTML4efe77f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0868" cy="1900804"/>
                    </a:xfrm>
                    <a:prstGeom prst="rect">
                      <a:avLst/>
                    </a:prstGeom>
                    <a:noFill/>
                    <a:ln>
                      <a:noFill/>
                    </a:ln>
                  </pic:spPr>
                </pic:pic>
              </a:graphicData>
            </a:graphic>
          </wp:inline>
        </w:drawing>
      </w:r>
    </w:p>
    <w:p w14:paraId="07EB7299" w14:textId="574499D4" w:rsidR="006B04C8" w:rsidRPr="00F645EE" w:rsidRDefault="006B04C8" w:rsidP="006B04C8">
      <w:pPr>
        <w:pStyle w:val="ListParagraph"/>
        <w:numPr>
          <w:ilvl w:val="0"/>
          <w:numId w:val="38"/>
        </w:numPr>
      </w:pPr>
      <w:r w:rsidRPr="00F645EE">
        <w:t>Select a document, click on the vertical ellipsis and then on ‘Tag Document’.</w:t>
      </w:r>
    </w:p>
    <w:p w14:paraId="44FA3291" w14:textId="726A3162" w:rsidR="006B04C8" w:rsidRDefault="006B04C8" w:rsidP="00604A95">
      <w:pPr>
        <w:ind w:left="720"/>
      </w:pPr>
      <w:r w:rsidRPr="00F645EE">
        <w:drawing>
          <wp:inline distT="0" distB="0" distL="0" distR="0" wp14:anchorId="12BE82E5" wp14:editId="31B04E67">
            <wp:extent cx="4886325" cy="2883500"/>
            <wp:effectExtent l="0" t="0" r="0" b="0"/>
            <wp:docPr id="18" name="Picture 18" descr="C:\Users\Kalm6\AppData\Local\Temp\SNAGHTML4eff4c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lm6\AppData\Local\Temp\SNAGHTML4eff4c2f.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5783" cy="2889081"/>
                    </a:xfrm>
                    <a:prstGeom prst="rect">
                      <a:avLst/>
                    </a:prstGeom>
                    <a:noFill/>
                    <a:ln>
                      <a:noFill/>
                    </a:ln>
                  </pic:spPr>
                </pic:pic>
              </a:graphicData>
            </a:graphic>
          </wp:inline>
        </w:drawing>
      </w:r>
    </w:p>
    <w:p w14:paraId="7211B5E8" w14:textId="69CBA808" w:rsidR="00544C97" w:rsidRPr="00F645EE" w:rsidRDefault="00544C97" w:rsidP="00BC7309">
      <w:pPr>
        <w:pStyle w:val="Heading3"/>
      </w:pPr>
      <w:bookmarkStart w:id="31" w:name="_Ref883893"/>
      <w:bookmarkStart w:id="32" w:name="_Toc80109953"/>
      <w:r w:rsidRPr="00F645EE">
        <w:t xml:space="preserve">Tagging in </w:t>
      </w:r>
      <w:r w:rsidR="00A05578" w:rsidRPr="00F645EE">
        <w:t xml:space="preserve">the </w:t>
      </w:r>
      <w:r w:rsidRPr="00F645EE">
        <w:t>Classic Interface</w:t>
      </w:r>
      <w:bookmarkEnd w:id="27"/>
      <w:bookmarkEnd w:id="28"/>
      <w:bookmarkEnd w:id="29"/>
      <w:bookmarkEnd w:id="31"/>
      <w:bookmarkEnd w:id="32"/>
    </w:p>
    <w:p w14:paraId="5855CF79" w14:textId="329D1C75" w:rsidR="00704BA0" w:rsidRPr="00F645EE" w:rsidRDefault="00704BA0" w:rsidP="008130A8">
      <w:pPr>
        <w:spacing w:line="276" w:lineRule="auto"/>
      </w:pPr>
      <w:r w:rsidRPr="00F645EE">
        <w:t xml:space="preserve">In </w:t>
      </w:r>
      <w:r w:rsidR="00ED3A58" w:rsidRPr="00F645EE">
        <w:t xml:space="preserve">the </w:t>
      </w:r>
      <w:r w:rsidRPr="00F645EE">
        <w:t xml:space="preserve">classic interface, tagging can be done in </w:t>
      </w:r>
      <w:r w:rsidR="00726A02">
        <w:t>two</w:t>
      </w:r>
      <w:r w:rsidRPr="00F645EE">
        <w:t xml:space="preserve"> ways:</w:t>
      </w:r>
    </w:p>
    <w:p w14:paraId="6F052F65" w14:textId="154084CE" w:rsidR="00704BA0" w:rsidRPr="00F645EE" w:rsidRDefault="00A05578" w:rsidP="00AF6978">
      <w:pPr>
        <w:pStyle w:val="ListParagraph"/>
      </w:pPr>
      <w:r w:rsidRPr="00F645EE">
        <w:t xml:space="preserve">Select a document and click on </w:t>
      </w:r>
      <w:r w:rsidR="00704BA0" w:rsidRPr="00F645EE">
        <w:t xml:space="preserve">the ‘Tag Document’ button, </w:t>
      </w:r>
      <w:r w:rsidRPr="00F645EE">
        <w:t xml:space="preserve">under </w:t>
      </w:r>
      <w:r w:rsidR="00704BA0" w:rsidRPr="00F645EE">
        <w:t>the ‘Files’ tab in the ribbon.</w:t>
      </w:r>
    </w:p>
    <w:p w14:paraId="1E0E9B24" w14:textId="2F8D84EA" w:rsidR="3875F9B4" w:rsidRDefault="3875F9B4" w:rsidP="00F4644E">
      <w:pPr>
        <w:ind w:left="720"/>
      </w:pPr>
      <w:r>
        <w:lastRenderedPageBreak/>
        <w:drawing>
          <wp:inline distT="0" distB="0" distL="0" distR="0" wp14:anchorId="59EFA44E" wp14:editId="2DA887BC">
            <wp:extent cx="4572000" cy="2867025"/>
            <wp:effectExtent l="0" t="0" r="0" b="0"/>
            <wp:docPr id="12862898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4572000" cy="2867025"/>
                    </a:xfrm>
                    <a:prstGeom prst="rect">
                      <a:avLst/>
                    </a:prstGeom>
                  </pic:spPr>
                </pic:pic>
              </a:graphicData>
            </a:graphic>
          </wp:inline>
        </w:drawing>
      </w:r>
    </w:p>
    <w:p w14:paraId="51C60190" w14:textId="34752FFF" w:rsidR="00704BA0" w:rsidRDefault="00704BA0" w:rsidP="00AF6978">
      <w:pPr>
        <w:pStyle w:val="ListParagraph"/>
      </w:pPr>
      <w:r w:rsidRPr="00E12ED4">
        <w:t>Select a document and click on the horizontal ellipsis.</w:t>
      </w:r>
      <w:r w:rsidR="00ED3A58" w:rsidRPr="00E12ED4">
        <w:t xml:space="preserve"> Again click on the horizontal ellipsis, go to ‘Advanced’ and select ‘Tag Document’.</w:t>
      </w:r>
    </w:p>
    <w:p w14:paraId="3436CBAD" w14:textId="3F7CDD50" w:rsidR="00704BA0" w:rsidRDefault="009C7470" w:rsidP="00AF6978">
      <w:pPr>
        <w:ind w:left="720"/>
      </w:pPr>
      <w:r>
        <w:drawing>
          <wp:inline distT="0" distB="0" distL="0" distR="0" wp14:anchorId="7626E9C4" wp14:editId="47C86637">
            <wp:extent cx="4962525" cy="4000349"/>
            <wp:effectExtent l="0" t="0" r="0" b="635"/>
            <wp:docPr id="44" name="Picture 44" descr="C:\Users\Kalm6\AppData\Local\Temp\SNAGHTML499ed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alm6\AppData\Local\Temp\SNAGHTML499ed40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0839" cy="4007051"/>
                    </a:xfrm>
                    <a:prstGeom prst="rect">
                      <a:avLst/>
                    </a:prstGeom>
                    <a:noFill/>
                    <a:ln>
                      <a:noFill/>
                    </a:ln>
                  </pic:spPr>
                </pic:pic>
              </a:graphicData>
            </a:graphic>
          </wp:inline>
        </w:drawing>
      </w:r>
    </w:p>
    <w:p w14:paraId="3443200D" w14:textId="50599131" w:rsidR="00983A85" w:rsidRDefault="00983A85" w:rsidP="00AF6978">
      <w:pPr>
        <w:ind w:left="720"/>
      </w:pPr>
    </w:p>
    <w:p w14:paraId="1723D2BB" w14:textId="77777777" w:rsidR="00726A02" w:rsidRDefault="00726A02" w:rsidP="00AF6978">
      <w:pPr>
        <w:ind w:left="720"/>
      </w:pPr>
    </w:p>
    <w:p w14:paraId="49639B38" w14:textId="2A928AA5" w:rsidR="0091466D" w:rsidRDefault="0091466D" w:rsidP="008130A8">
      <w:pPr>
        <w:pStyle w:val="Heading2"/>
        <w:spacing w:line="276" w:lineRule="auto"/>
      </w:pPr>
      <w:bookmarkStart w:id="33" w:name="_Toc80109954"/>
      <w:r>
        <w:t>Tag Multiple Documents</w:t>
      </w:r>
      <w:bookmarkEnd w:id="33"/>
    </w:p>
    <w:p w14:paraId="3CC45005" w14:textId="274814C8" w:rsidR="007709F3" w:rsidRDefault="0091466D" w:rsidP="008130A8">
      <w:pPr>
        <w:spacing w:line="276" w:lineRule="auto"/>
        <w:rPr>
          <w:lang w:eastAsia="en-US"/>
        </w:rPr>
      </w:pPr>
      <w:r w:rsidRPr="00E12ED4">
        <w:rPr>
          <w:lang w:eastAsia="en-US"/>
        </w:rPr>
        <w:t xml:space="preserve">With </w:t>
      </w:r>
      <w:r w:rsidRPr="00E12ED4">
        <w:rPr>
          <w:i/>
          <w:lang w:eastAsia="en-US"/>
        </w:rPr>
        <w:t>Document Tagger</w:t>
      </w:r>
      <w:r w:rsidRPr="00E12ED4">
        <w:rPr>
          <w:lang w:eastAsia="en-US"/>
        </w:rPr>
        <w:t>, you can tag multiple documents at a time.</w:t>
      </w:r>
      <w:r w:rsidR="004C24BD" w:rsidRPr="00E12ED4">
        <w:rPr>
          <w:lang w:eastAsia="en-US"/>
        </w:rPr>
        <w:t xml:space="preserve"> To tag multiple documents</w:t>
      </w:r>
      <w:r w:rsidR="007709F3" w:rsidRPr="00E12ED4">
        <w:rPr>
          <w:lang w:eastAsia="en-US"/>
        </w:rPr>
        <w:t>, s</w:t>
      </w:r>
      <w:r w:rsidR="00B06FB3" w:rsidRPr="00E12ED4">
        <w:rPr>
          <w:lang w:eastAsia="en-US"/>
        </w:rPr>
        <w:t>e</w:t>
      </w:r>
      <w:r w:rsidR="007709F3" w:rsidRPr="00E12ED4">
        <w:rPr>
          <w:lang w:eastAsia="en-US"/>
        </w:rPr>
        <w:t>l</w:t>
      </w:r>
      <w:r w:rsidR="00B06FB3" w:rsidRPr="00E12ED4">
        <w:rPr>
          <w:lang w:eastAsia="en-US"/>
        </w:rPr>
        <w:t>e</w:t>
      </w:r>
      <w:r w:rsidR="007709F3" w:rsidRPr="00E12ED4">
        <w:rPr>
          <w:lang w:eastAsia="en-US"/>
        </w:rPr>
        <w:t xml:space="preserve">ct </w:t>
      </w:r>
      <w:r w:rsidR="00A05578" w:rsidRPr="00E12ED4">
        <w:rPr>
          <w:lang w:eastAsia="en-US"/>
        </w:rPr>
        <w:t xml:space="preserve">the </w:t>
      </w:r>
      <w:r w:rsidR="007709F3" w:rsidRPr="00E12ED4">
        <w:rPr>
          <w:lang w:eastAsia="en-US"/>
        </w:rPr>
        <w:t xml:space="preserve">documents and click on the ‘Tag Document’ button in the </w:t>
      </w:r>
      <w:r w:rsidR="00A1511A" w:rsidRPr="00E12ED4">
        <w:rPr>
          <w:lang w:eastAsia="en-US"/>
        </w:rPr>
        <w:t>command bar or ribbon</w:t>
      </w:r>
      <w:r w:rsidR="007709F3" w:rsidRPr="00E12ED4">
        <w:rPr>
          <w:lang w:eastAsia="en-US"/>
        </w:rPr>
        <w:t>.</w:t>
      </w:r>
    </w:p>
    <w:p w14:paraId="5446537B" w14:textId="19541B16" w:rsidR="007709F3" w:rsidRDefault="00BC7309" w:rsidP="008130A8">
      <w:pPr>
        <w:spacing w:line="276" w:lineRule="auto"/>
        <w:rPr>
          <w:lang w:eastAsia="en-US"/>
        </w:rPr>
      </w:pPr>
      <w:r w:rsidRPr="00E12ED4">
        <w:drawing>
          <wp:inline distT="0" distB="0" distL="0" distR="0" wp14:anchorId="4A9FC82C" wp14:editId="3856011A">
            <wp:extent cx="5353050" cy="2810351"/>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64671" cy="2816452"/>
                    </a:xfrm>
                    <a:prstGeom prst="rect">
                      <a:avLst/>
                    </a:prstGeom>
                  </pic:spPr>
                </pic:pic>
              </a:graphicData>
            </a:graphic>
          </wp:inline>
        </w:drawing>
      </w:r>
    </w:p>
    <w:p w14:paraId="7DDFABA4" w14:textId="56C47668" w:rsidR="00B06FB3" w:rsidRPr="00E12ED4" w:rsidRDefault="008070ED" w:rsidP="008130A8">
      <w:pPr>
        <w:spacing w:line="276" w:lineRule="auto"/>
        <w:rPr>
          <w:lang w:eastAsia="en-US"/>
        </w:rPr>
      </w:pPr>
      <w:r w:rsidRPr="00E12ED4">
        <w:rPr>
          <w:lang w:eastAsia="en-US"/>
        </w:rPr>
        <w:t xml:space="preserve">When you </w:t>
      </w:r>
      <w:r w:rsidR="00B06FB3" w:rsidRPr="00E12ED4">
        <w:rPr>
          <w:lang w:eastAsia="en-US"/>
        </w:rPr>
        <w:t xml:space="preserve">tag multiple documents, </w:t>
      </w:r>
      <w:r w:rsidR="00B06FB3" w:rsidRPr="00E12ED4">
        <w:rPr>
          <w:i/>
          <w:lang w:eastAsia="en-US"/>
        </w:rPr>
        <w:t>Document Tagger</w:t>
      </w:r>
      <w:r w:rsidR="00B06FB3" w:rsidRPr="00E12ED4">
        <w:rPr>
          <w:lang w:eastAsia="en-US"/>
        </w:rPr>
        <w:t xml:space="preserve"> will analyze the documents and suggest top 15 keywords for </w:t>
      </w:r>
      <w:r w:rsidR="00604A95" w:rsidRPr="00E12ED4">
        <w:rPr>
          <w:lang w:eastAsia="en-US"/>
        </w:rPr>
        <w:t>each</w:t>
      </w:r>
      <w:r w:rsidR="00B06FB3" w:rsidRPr="00E12ED4">
        <w:rPr>
          <w:lang w:eastAsia="en-US"/>
        </w:rPr>
        <w:t xml:space="preserve"> of them.</w:t>
      </w:r>
    </w:p>
    <w:p w14:paraId="5204F544" w14:textId="427B1517" w:rsidR="00BC7309" w:rsidRDefault="00371FA5" w:rsidP="008130A8">
      <w:pPr>
        <w:spacing w:line="276" w:lineRule="auto"/>
        <w:rPr>
          <w:lang w:eastAsia="en-US"/>
        </w:rPr>
      </w:pPr>
      <w:r w:rsidRPr="00E12ED4">
        <w:lastRenderedPageBreak/>
        <w:drawing>
          <wp:inline distT="0" distB="0" distL="0" distR="0" wp14:anchorId="06E4D991" wp14:editId="034CA7D8">
            <wp:extent cx="5486400" cy="47453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4745355"/>
                    </a:xfrm>
                    <a:prstGeom prst="rect">
                      <a:avLst/>
                    </a:prstGeom>
                  </pic:spPr>
                </pic:pic>
              </a:graphicData>
            </a:graphic>
          </wp:inline>
        </w:drawing>
      </w:r>
    </w:p>
    <w:p w14:paraId="351974BC" w14:textId="5E08BA91" w:rsidR="00E92AA9" w:rsidRDefault="00E92AA9" w:rsidP="00230A78">
      <w:pPr>
        <w:spacing w:line="276" w:lineRule="auto"/>
        <w:rPr>
          <w:lang w:eastAsia="en-US"/>
        </w:rPr>
      </w:pPr>
      <w:r w:rsidRPr="00E12ED4">
        <w:rPr>
          <w:lang w:eastAsia="en-US"/>
        </w:rPr>
        <w:t>You can</w:t>
      </w:r>
      <w:r>
        <w:rPr>
          <w:lang w:eastAsia="en-US"/>
        </w:rPr>
        <w:t xml:space="preserve"> </w:t>
      </w:r>
      <w:r w:rsidRPr="00E12ED4">
        <w:rPr>
          <w:lang w:eastAsia="en-US"/>
        </w:rPr>
        <w:t xml:space="preserve">uncheck the boxes for keywords you </w:t>
      </w:r>
      <w:r>
        <w:rPr>
          <w:lang w:eastAsia="en-US"/>
        </w:rPr>
        <w:t xml:space="preserve">find irrelevant. </w:t>
      </w:r>
      <w:r w:rsidR="00F4644E">
        <w:rPr>
          <w:lang w:eastAsia="en-US"/>
        </w:rPr>
        <w:t>If you want, y</w:t>
      </w:r>
      <w:r>
        <w:rPr>
          <w:lang w:eastAsia="en-US"/>
        </w:rPr>
        <w:t xml:space="preserve">ou </w:t>
      </w:r>
      <w:r w:rsidR="00F4644E">
        <w:rPr>
          <w:lang w:eastAsia="en-US"/>
        </w:rPr>
        <w:t>may</w:t>
      </w:r>
      <w:r>
        <w:rPr>
          <w:lang w:eastAsia="en-US"/>
        </w:rPr>
        <w:t xml:space="preserve"> also add a keyword by writing it in the field at the plus sign and click ‘+’</w:t>
      </w:r>
      <w:r w:rsidR="00D73262">
        <w:rPr>
          <w:lang w:eastAsia="en-US"/>
        </w:rPr>
        <w:t xml:space="preserve"> or press Enter</w:t>
      </w:r>
      <w:r>
        <w:rPr>
          <w:lang w:eastAsia="en-US"/>
        </w:rPr>
        <w:t>.</w:t>
      </w:r>
    </w:p>
    <w:p w14:paraId="6A5E6AEF" w14:textId="1D838FF5" w:rsidR="00230A78" w:rsidRDefault="00B06FB3" w:rsidP="00230A78">
      <w:pPr>
        <w:spacing w:line="276" w:lineRule="auto"/>
        <w:rPr>
          <w:lang w:eastAsia="en-US"/>
        </w:rPr>
      </w:pPr>
      <w:r w:rsidRPr="00E12ED4">
        <w:rPr>
          <w:lang w:eastAsia="en-US"/>
        </w:rPr>
        <w:t xml:space="preserve">Then click on ‘Apply </w:t>
      </w:r>
      <w:r w:rsidR="00426D82">
        <w:rPr>
          <w:lang w:eastAsia="en-US"/>
        </w:rPr>
        <w:t>t</w:t>
      </w:r>
      <w:r w:rsidRPr="00E12ED4">
        <w:rPr>
          <w:lang w:eastAsia="en-US"/>
        </w:rPr>
        <w:t>ags’ to save.</w:t>
      </w:r>
    </w:p>
    <w:p w14:paraId="0542129D" w14:textId="4A9070B3" w:rsidR="00230A78" w:rsidRPr="00E12ED4" w:rsidRDefault="001E64CE" w:rsidP="002607D8">
      <w:pPr>
        <w:pStyle w:val="Heading2"/>
      </w:pPr>
      <w:bookmarkStart w:id="34" w:name="_Toc80109955"/>
      <w:r w:rsidRPr="00E12ED4">
        <w:t>Filter by Tag</w:t>
      </w:r>
      <w:bookmarkEnd w:id="34"/>
    </w:p>
    <w:p w14:paraId="22406CC1" w14:textId="7324C07A" w:rsidR="00966996" w:rsidRPr="00E12ED4" w:rsidRDefault="00966996" w:rsidP="00966996">
      <w:pPr>
        <w:rPr>
          <w:lang w:eastAsia="en-US"/>
        </w:rPr>
      </w:pPr>
      <w:r w:rsidRPr="00E12ED4">
        <w:rPr>
          <w:lang w:eastAsia="en-US"/>
        </w:rPr>
        <w:t xml:space="preserve">You may filter </w:t>
      </w:r>
      <w:r w:rsidR="00010324" w:rsidRPr="00E12ED4">
        <w:rPr>
          <w:lang w:eastAsia="en-US"/>
        </w:rPr>
        <w:t>the</w:t>
      </w:r>
      <w:r w:rsidRPr="00E12ED4">
        <w:rPr>
          <w:lang w:eastAsia="en-US"/>
        </w:rPr>
        <w:t xml:space="preserve"> Enterprise Keywords</w:t>
      </w:r>
      <w:r w:rsidR="00E629FD" w:rsidRPr="00E12ED4">
        <w:rPr>
          <w:lang w:eastAsia="en-US"/>
        </w:rPr>
        <w:t xml:space="preserve"> column</w:t>
      </w:r>
      <w:r w:rsidR="00010324" w:rsidRPr="00E12ED4">
        <w:rPr>
          <w:lang w:eastAsia="en-US"/>
        </w:rPr>
        <w:t xml:space="preserve"> by one or several tags</w:t>
      </w:r>
      <w:r w:rsidRPr="00E12ED4">
        <w:rPr>
          <w:lang w:eastAsia="en-US"/>
        </w:rPr>
        <w:t>.</w:t>
      </w:r>
    </w:p>
    <w:p w14:paraId="38DA2B83" w14:textId="50A870EB" w:rsidR="00966996" w:rsidRPr="00E12ED4" w:rsidRDefault="00966996" w:rsidP="00966996">
      <w:pPr>
        <w:pStyle w:val="Heading3"/>
        <w:rPr>
          <w:lang w:eastAsia="en-US"/>
        </w:rPr>
      </w:pPr>
      <w:bookmarkStart w:id="35" w:name="_Toc80109956"/>
      <w:r w:rsidRPr="00E12ED4">
        <w:rPr>
          <w:lang w:eastAsia="en-US"/>
        </w:rPr>
        <w:t xml:space="preserve">Filter </w:t>
      </w:r>
      <w:r w:rsidR="005C24E2" w:rsidRPr="00E12ED4">
        <w:rPr>
          <w:lang w:eastAsia="en-US"/>
        </w:rPr>
        <w:t>I</w:t>
      </w:r>
      <w:r w:rsidRPr="00E12ED4">
        <w:rPr>
          <w:lang w:eastAsia="en-US"/>
        </w:rPr>
        <w:t xml:space="preserve">con </w:t>
      </w:r>
      <w:r w:rsidR="005C24E2" w:rsidRPr="00E12ED4">
        <w:rPr>
          <w:lang w:eastAsia="en-US"/>
        </w:rPr>
        <w:t>I</w:t>
      </w:r>
      <w:r w:rsidRPr="00E12ED4">
        <w:rPr>
          <w:lang w:eastAsia="en-US"/>
        </w:rPr>
        <w:t>n</w:t>
      </w:r>
      <w:r w:rsidR="005C24E2" w:rsidRPr="00E12ED4">
        <w:rPr>
          <w:lang w:eastAsia="en-US"/>
        </w:rPr>
        <w:t xml:space="preserve"> The</w:t>
      </w:r>
      <w:r w:rsidRPr="00E12ED4">
        <w:rPr>
          <w:lang w:eastAsia="en-US"/>
        </w:rPr>
        <w:t xml:space="preserve"> </w:t>
      </w:r>
      <w:r w:rsidR="005C24E2" w:rsidRPr="00E12ED4">
        <w:rPr>
          <w:lang w:eastAsia="en-US"/>
        </w:rPr>
        <w:t>M</w:t>
      </w:r>
      <w:r w:rsidRPr="00E12ED4">
        <w:rPr>
          <w:lang w:eastAsia="en-US"/>
        </w:rPr>
        <w:t xml:space="preserve">odern </w:t>
      </w:r>
      <w:r w:rsidR="005C24E2" w:rsidRPr="00E12ED4">
        <w:rPr>
          <w:lang w:eastAsia="en-US"/>
        </w:rPr>
        <w:t>I</w:t>
      </w:r>
      <w:r w:rsidRPr="00E12ED4">
        <w:rPr>
          <w:lang w:eastAsia="en-US"/>
        </w:rPr>
        <w:t>nterface</w:t>
      </w:r>
      <w:bookmarkEnd w:id="35"/>
    </w:p>
    <w:p w14:paraId="7E110DF0" w14:textId="403D9583" w:rsidR="006359AD" w:rsidRDefault="00966996" w:rsidP="00966996">
      <w:pPr>
        <w:rPr>
          <w:lang w:eastAsia="en-US"/>
        </w:rPr>
      </w:pPr>
      <w:r w:rsidRPr="00E12ED4">
        <w:rPr>
          <w:lang w:eastAsia="en-US"/>
        </w:rPr>
        <w:t xml:space="preserve">To filter documents in the modern interface, </w:t>
      </w:r>
      <w:r w:rsidR="006359AD" w:rsidRPr="00E12ED4">
        <w:rPr>
          <w:lang w:eastAsia="en-US"/>
        </w:rPr>
        <w:t xml:space="preserve">click on the accordion to the right of the ‘Enterprise Keywords’ column and select ‘Filter by’. A filter pane opens </w:t>
      </w:r>
      <w:r w:rsidR="006526FA">
        <w:rPr>
          <w:lang w:eastAsia="en-US"/>
        </w:rPr>
        <w:t>to</w:t>
      </w:r>
      <w:r w:rsidR="006526FA" w:rsidRPr="00E12ED4">
        <w:rPr>
          <w:lang w:eastAsia="en-US"/>
        </w:rPr>
        <w:t xml:space="preserve"> </w:t>
      </w:r>
      <w:r w:rsidR="006359AD" w:rsidRPr="00E12ED4">
        <w:rPr>
          <w:lang w:eastAsia="en-US"/>
        </w:rPr>
        <w:t>the right</w:t>
      </w:r>
      <w:r w:rsidR="004F1E6C" w:rsidRPr="00E12ED4">
        <w:rPr>
          <w:lang w:eastAsia="en-US"/>
        </w:rPr>
        <w:t>,</w:t>
      </w:r>
      <w:r w:rsidR="006359AD" w:rsidRPr="00E12ED4">
        <w:rPr>
          <w:lang w:eastAsia="en-US"/>
        </w:rPr>
        <w:t xml:space="preserve"> displaying all the keywords by which you </w:t>
      </w:r>
      <w:r w:rsidR="004F1E6C" w:rsidRPr="00E12ED4">
        <w:rPr>
          <w:lang w:eastAsia="en-US"/>
        </w:rPr>
        <w:t>c</w:t>
      </w:r>
      <w:r w:rsidR="006359AD" w:rsidRPr="00E12ED4">
        <w:rPr>
          <w:lang w:eastAsia="en-US"/>
        </w:rPr>
        <w:t>an filter the column.</w:t>
      </w:r>
    </w:p>
    <w:p w14:paraId="317316AD" w14:textId="2978DAF5" w:rsidR="004F1E6C" w:rsidRDefault="004F1E6C" w:rsidP="00966996">
      <w:pPr>
        <w:rPr>
          <w:lang w:eastAsia="en-US"/>
        </w:rPr>
      </w:pPr>
      <w:r w:rsidRPr="00E12ED4">
        <w:lastRenderedPageBreak/>
        <w:drawing>
          <wp:inline distT="0" distB="0" distL="0" distR="0" wp14:anchorId="1C74C252" wp14:editId="464F8B0C">
            <wp:extent cx="3009524" cy="1219048"/>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09524" cy="1219048"/>
                    </a:xfrm>
                    <a:prstGeom prst="rect">
                      <a:avLst/>
                    </a:prstGeom>
                  </pic:spPr>
                </pic:pic>
              </a:graphicData>
            </a:graphic>
          </wp:inline>
        </w:drawing>
      </w:r>
    </w:p>
    <w:p w14:paraId="27B2DA8D" w14:textId="20EF756D" w:rsidR="00E629FD" w:rsidRDefault="004F1E6C" w:rsidP="00966996">
      <w:pPr>
        <w:rPr>
          <w:lang w:eastAsia="en-US"/>
        </w:rPr>
      </w:pPr>
      <w:r w:rsidRPr="00786FCA">
        <w:rPr>
          <w:lang w:eastAsia="en-US"/>
        </w:rPr>
        <w:t>In the modern interface you can also filter any column in the right pane. C</w:t>
      </w:r>
      <w:r w:rsidR="00966996" w:rsidRPr="00786FCA">
        <w:rPr>
          <w:lang w:eastAsia="en-US"/>
        </w:rPr>
        <w:t>lick on the filter icon at the top right corner o</w:t>
      </w:r>
      <w:r w:rsidR="00E629FD" w:rsidRPr="00786FCA">
        <w:rPr>
          <w:lang w:eastAsia="en-US"/>
        </w:rPr>
        <w:t xml:space="preserve">f the command bar and </w:t>
      </w:r>
      <w:r w:rsidR="00C35AD3" w:rsidRPr="00786FCA">
        <w:rPr>
          <w:lang w:eastAsia="en-US"/>
        </w:rPr>
        <w:t>a filter pane opens where y</w:t>
      </w:r>
      <w:r w:rsidR="00E629FD" w:rsidRPr="00786FCA">
        <w:rPr>
          <w:lang w:eastAsia="en-US"/>
        </w:rPr>
        <w:t>ou will se</w:t>
      </w:r>
      <w:r w:rsidR="00C35AD3" w:rsidRPr="00786FCA">
        <w:rPr>
          <w:lang w:eastAsia="en-US"/>
        </w:rPr>
        <w:t>e</w:t>
      </w:r>
      <w:r w:rsidR="00E629FD" w:rsidRPr="00786FCA">
        <w:rPr>
          <w:lang w:eastAsia="en-US"/>
        </w:rPr>
        <w:t xml:space="preserve"> the columns that you could apply filter on.</w:t>
      </w:r>
    </w:p>
    <w:p w14:paraId="265E8C92" w14:textId="1D9293DE" w:rsidR="00966996" w:rsidRDefault="00E629FD" w:rsidP="00966996">
      <w:pPr>
        <w:rPr>
          <w:lang w:eastAsia="en-US"/>
        </w:rPr>
      </w:pPr>
      <w:r w:rsidRPr="00786FCA">
        <w:rPr>
          <w:lang w:eastAsia="en-US"/>
        </w:rPr>
        <w:t xml:space="preserve">Under ‘Enterprise Keywords’ click on ‘See all’ to view all the keywords. Check the box for the keywords as per your needs. </w:t>
      </w:r>
      <w:r w:rsidR="009E5ABE" w:rsidRPr="00786FCA">
        <w:rPr>
          <w:lang w:eastAsia="en-US"/>
        </w:rPr>
        <w:t>When</w:t>
      </w:r>
      <w:r w:rsidRPr="00786FCA">
        <w:rPr>
          <w:lang w:eastAsia="en-US"/>
        </w:rPr>
        <w:t xml:space="preserve"> you click on ‘Apply’, all the documents that have the selected keywords will be displayed.</w:t>
      </w:r>
    </w:p>
    <w:p w14:paraId="68E4A07D" w14:textId="3A036B7D" w:rsidR="00E629FD" w:rsidRDefault="005C24E2" w:rsidP="00966996">
      <w:pPr>
        <w:rPr>
          <w:lang w:eastAsia="en-US"/>
        </w:rPr>
      </w:pPr>
      <w:r w:rsidRPr="00786FCA">
        <w:drawing>
          <wp:inline distT="0" distB="0" distL="0" distR="0" wp14:anchorId="4E6ABA46" wp14:editId="1E7EFB8B">
            <wp:extent cx="2420167" cy="4181475"/>
            <wp:effectExtent l="0" t="0" r="0" b="0"/>
            <wp:docPr id="19" name="Picture 19" descr="C:\Users\Kalm6\AppData\Local\Temp\SNAGHTML66c8f0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lm6\AppData\Local\Temp\SNAGHTML66c8f08c.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3278" cy="4221405"/>
                    </a:xfrm>
                    <a:prstGeom prst="rect">
                      <a:avLst/>
                    </a:prstGeom>
                    <a:noFill/>
                    <a:ln>
                      <a:noFill/>
                    </a:ln>
                  </pic:spPr>
                </pic:pic>
              </a:graphicData>
            </a:graphic>
          </wp:inline>
        </w:drawing>
      </w:r>
    </w:p>
    <w:p w14:paraId="303F6DE2" w14:textId="375F69FA" w:rsidR="003C2C63" w:rsidRPr="00786FCA" w:rsidRDefault="003C2C63" w:rsidP="00966996">
      <w:pPr>
        <w:rPr>
          <w:lang w:eastAsia="en-US"/>
        </w:rPr>
      </w:pPr>
      <w:r w:rsidRPr="00786FCA">
        <w:rPr>
          <w:lang w:eastAsia="en-US"/>
        </w:rPr>
        <w:t xml:space="preserve">To remove </w:t>
      </w:r>
      <w:r w:rsidR="009E5ABE" w:rsidRPr="00786FCA">
        <w:rPr>
          <w:lang w:eastAsia="en-US"/>
        </w:rPr>
        <w:t xml:space="preserve">the </w:t>
      </w:r>
      <w:r w:rsidRPr="00786FCA">
        <w:rPr>
          <w:lang w:eastAsia="en-US"/>
        </w:rPr>
        <w:t>filter, click on the clear filter icon at the to</w:t>
      </w:r>
      <w:r w:rsidR="00C35AD3" w:rsidRPr="00786FCA">
        <w:rPr>
          <w:lang w:eastAsia="en-US"/>
        </w:rPr>
        <w:t>p</w:t>
      </w:r>
      <w:r w:rsidRPr="00786FCA">
        <w:rPr>
          <w:lang w:eastAsia="en-US"/>
        </w:rPr>
        <w:t xml:space="preserve"> right corner of the filter pane.</w:t>
      </w:r>
    </w:p>
    <w:p w14:paraId="6DC82D2C" w14:textId="6900CE2C" w:rsidR="00E629FD" w:rsidRPr="00786FCA" w:rsidRDefault="005C24E2" w:rsidP="005C24E2">
      <w:pPr>
        <w:pStyle w:val="Heading3"/>
        <w:rPr>
          <w:lang w:eastAsia="en-US"/>
        </w:rPr>
      </w:pPr>
      <w:bookmarkStart w:id="36" w:name="_Toc80109957"/>
      <w:r w:rsidRPr="00786FCA">
        <w:rPr>
          <w:lang w:eastAsia="en-US"/>
        </w:rPr>
        <w:t>Filter In The Classic Interface</w:t>
      </w:r>
      <w:bookmarkEnd w:id="36"/>
    </w:p>
    <w:p w14:paraId="6ED8EA6A" w14:textId="329C8A05" w:rsidR="003C2C63" w:rsidRDefault="003C2C63" w:rsidP="005C24E2">
      <w:pPr>
        <w:rPr>
          <w:lang w:eastAsia="en-US"/>
        </w:rPr>
      </w:pPr>
      <w:r w:rsidRPr="00786FCA">
        <w:rPr>
          <w:lang w:eastAsia="en-US"/>
        </w:rPr>
        <w:t>In the classic interface, move the cursor over the ‘Enterprise Keywords’ column and expand the accordion. You can check the boxes for the keywords as per your need</w:t>
      </w:r>
      <w:r w:rsidR="00C35AD3" w:rsidRPr="00786FCA">
        <w:rPr>
          <w:lang w:eastAsia="en-US"/>
        </w:rPr>
        <w:t>s</w:t>
      </w:r>
      <w:r w:rsidRPr="00786FCA">
        <w:rPr>
          <w:lang w:eastAsia="en-US"/>
        </w:rPr>
        <w:t>. As you start checking the box</w:t>
      </w:r>
      <w:r w:rsidR="009E5ABE" w:rsidRPr="00786FCA">
        <w:rPr>
          <w:lang w:eastAsia="en-US"/>
        </w:rPr>
        <w:t>es</w:t>
      </w:r>
      <w:r w:rsidRPr="00786FCA">
        <w:rPr>
          <w:lang w:eastAsia="en-US"/>
        </w:rPr>
        <w:t xml:space="preserve">, the documents start </w:t>
      </w:r>
      <w:r w:rsidR="00C35AD3" w:rsidRPr="00786FCA">
        <w:rPr>
          <w:lang w:eastAsia="en-US"/>
        </w:rPr>
        <w:t>getting filtered</w:t>
      </w:r>
      <w:r w:rsidRPr="00786FCA">
        <w:rPr>
          <w:lang w:eastAsia="en-US"/>
        </w:rPr>
        <w:t xml:space="preserve"> according to the keywords.</w:t>
      </w:r>
      <w:r>
        <w:rPr>
          <w:lang w:eastAsia="en-US"/>
        </w:rPr>
        <w:t xml:space="preserve"> </w:t>
      </w:r>
    </w:p>
    <w:p w14:paraId="5EF24FEA" w14:textId="51004ED6" w:rsidR="005C24E2" w:rsidRDefault="003C2C63" w:rsidP="005C24E2">
      <w:pPr>
        <w:rPr>
          <w:lang w:eastAsia="en-US"/>
        </w:rPr>
      </w:pPr>
      <w:r w:rsidRPr="00786FCA">
        <w:lastRenderedPageBreak/>
        <w:drawing>
          <wp:inline distT="0" distB="0" distL="0" distR="0" wp14:anchorId="405D451C" wp14:editId="1E8A4846">
            <wp:extent cx="5486400" cy="344360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3443605"/>
                    </a:xfrm>
                    <a:prstGeom prst="rect">
                      <a:avLst/>
                    </a:prstGeom>
                  </pic:spPr>
                </pic:pic>
              </a:graphicData>
            </a:graphic>
          </wp:inline>
        </w:drawing>
      </w:r>
    </w:p>
    <w:p w14:paraId="13DD5990" w14:textId="1AB41409" w:rsidR="003C2C63" w:rsidRPr="00786FCA" w:rsidRDefault="003C2C63" w:rsidP="005C24E2">
      <w:pPr>
        <w:rPr>
          <w:lang w:eastAsia="en-US"/>
        </w:rPr>
      </w:pPr>
      <w:r w:rsidRPr="00786FCA">
        <w:rPr>
          <w:lang w:eastAsia="en-US"/>
        </w:rPr>
        <w:t xml:space="preserve">To remove </w:t>
      </w:r>
      <w:r w:rsidR="009E5ABE" w:rsidRPr="00786FCA">
        <w:rPr>
          <w:lang w:eastAsia="en-US"/>
        </w:rPr>
        <w:t xml:space="preserve">the </w:t>
      </w:r>
      <w:r w:rsidRPr="00786FCA">
        <w:rPr>
          <w:lang w:eastAsia="en-US"/>
        </w:rPr>
        <w:t xml:space="preserve">filter, click on </w:t>
      </w:r>
      <w:r w:rsidR="009E5ABE" w:rsidRPr="00786FCA">
        <w:rPr>
          <w:lang w:eastAsia="en-US"/>
        </w:rPr>
        <w:t xml:space="preserve">the </w:t>
      </w:r>
      <w:r w:rsidRPr="00786FCA">
        <w:rPr>
          <w:lang w:eastAsia="en-US"/>
        </w:rPr>
        <w:t>‘Clear Filters from Enterprise Keywords’ option in the dropdown.</w:t>
      </w:r>
    </w:p>
    <w:p w14:paraId="5055210B" w14:textId="40E3235D" w:rsidR="0019403A" w:rsidRPr="00786FCA" w:rsidRDefault="0019403A" w:rsidP="008130A8">
      <w:pPr>
        <w:pStyle w:val="Heading2"/>
        <w:spacing w:line="276" w:lineRule="auto"/>
      </w:pPr>
      <w:bookmarkStart w:id="37" w:name="_Toc80109958"/>
      <w:r w:rsidRPr="00786FCA">
        <w:t>View by Tag</w:t>
      </w:r>
      <w:bookmarkEnd w:id="37"/>
    </w:p>
    <w:p w14:paraId="49EA3FB0" w14:textId="28D5FE65" w:rsidR="00FA3CB7" w:rsidRDefault="00F57875" w:rsidP="00F57875">
      <w:pPr>
        <w:spacing w:line="276" w:lineRule="auto"/>
      </w:pPr>
      <w:r w:rsidRPr="00786FCA">
        <w:t xml:space="preserve">You may create views where you see all documents </w:t>
      </w:r>
      <w:r w:rsidR="00A1511A" w:rsidRPr="00786FCA">
        <w:t xml:space="preserve">that have </w:t>
      </w:r>
      <w:r w:rsidRPr="00786FCA">
        <w:t>one or more specified tag(s). This is especially useful if you want to keep track of any new documents added about a certain subject.</w:t>
      </w:r>
    </w:p>
    <w:p w14:paraId="4CFF3FBE" w14:textId="48FD1111" w:rsidR="00F57875" w:rsidRPr="00786FCA" w:rsidRDefault="00F57875" w:rsidP="00F57875">
      <w:pPr>
        <w:spacing w:line="276" w:lineRule="auto"/>
      </w:pPr>
      <w:r w:rsidRPr="00786FCA">
        <w:t>To create a view by tag, follow the steps below:</w:t>
      </w:r>
    </w:p>
    <w:p w14:paraId="4571C4BD" w14:textId="5393FF95" w:rsidR="00F57875" w:rsidRPr="00786FCA" w:rsidRDefault="00F57875" w:rsidP="00AF6978">
      <w:pPr>
        <w:pStyle w:val="ListParagraph"/>
        <w:numPr>
          <w:ilvl w:val="0"/>
          <w:numId w:val="39"/>
        </w:numPr>
      </w:pPr>
      <w:r w:rsidRPr="00786FCA">
        <w:t xml:space="preserve">In the SharePoint library, go to ‘Library </w:t>
      </w:r>
      <w:r w:rsidR="00A05578" w:rsidRPr="00786FCA">
        <w:t>settings’</w:t>
      </w:r>
      <w:r w:rsidRPr="00786FCA">
        <w:t>.</w:t>
      </w:r>
    </w:p>
    <w:p w14:paraId="181E586C" w14:textId="4CD3AEC1" w:rsidR="00B11307" w:rsidRPr="00786FCA" w:rsidRDefault="00B11307" w:rsidP="00AF6978">
      <w:pPr>
        <w:ind w:left="720"/>
      </w:pPr>
      <w:r w:rsidRPr="00786FCA">
        <w:t>Modern interface:</w:t>
      </w:r>
    </w:p>
    <w:p w14:paraId="6A64E07B" w14:textId="750BC908" w:rsidR="00F57875" w:rsidRDefault="00C35AD3" w:rsidP="00AF6978">
      <w:pPr>
        <w:ind w:left="720"/>
      </w:pPr>
      <w:r w:rsidRPr="00786FCA">
        <w:drawing>
          <wp:inline distT="0" distB="0" distL="0" distR="0" wp14:anchorId="1F1D9C2E" wp14:editId="05CA16FB">
            <wp:extent cx="1609725" cy="2043552"/>
            <wp:effectExtent l="0" t="0" r="0" b="0"/>
            <wp:docPr id="31" name="Picture 31" descr="C:\Users\Kalm6\AppData\Local\Temp\SNAGHTML66dde9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lm6\AppData\Local\Temp\SNAGHTML66dde9df.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0021" cy="2069318"/>
                    </a:xfrm>
                    <a:prstGeom prst="rect">
                      <a:avLst/>
                    </a:prstGeom>
                    <a:noFill/>
                    <a:ln>
                      <a:noFill/>
                    </a:ln>
                  </pic:spPr>
                </pic:pic>
              </a:graphicData>
            </a:graphic>
          </wp:inline>
        </w:drawing>
      </w:r>
    </w:p>
    <w:p w14:paraId="5D5865CF" w14:textId="159DAB91" w:rsidR="00B11307" w:rsidRPr="00786FCA" w:rsidRDefault="00B11307" w:rsidP="00AF6978">
      <w:pPr>
        <w:ind w:left="720"/>
      </w:pPr>
      <w:r w:rsidRPr="00786FCA">
        <w:lastRenderedPageBreak/>
        <w:t>Classic interface: Go to the SharePoint document library, then click on the ‘Library Settings’ button under the ‘</w:t>
      </w:r>
      <w:r w:rsidR="006526FA" w:rsidRPr="00786FCA">
        <w:t>L</w:t>
      </w:r>
      <w:r w:rsidR="006526FA">
        <w:t>IBRARY</w:t>
      </w:r>
      <w:r w:rsidR="006526FA" w:rsidRPr="00786FCA">
        <w:t xml:space="preserve">’ </w:t>
      </w:r>
      <w:r w:rsidRPr="00786FCA">
        <w:t>tab in the ribbon.</w:t>
      </w:r>
    </w:p>
    <w:p w14:paraId="3C5B7128" w14:textId="1B10D08B" w:rsidR="00B11307" w:rsidRDefault="00B11307" w:rsidP="00AF6978">
      <w:pPr>
        <w:ind w:left="720"/>
      </w:pPr>
      <w:r w:rsidRPr="00786FCA">
        <w:drawing>
          <wp:inline distT="0" distB="0" distL="0" distR="0" wp14:anchorId="6F1D2322" wp14:editId="4BD9C9DC">
            <wp:extent cx="4876800" cy="2181225"/>
            <wp:effectExtent l="0" t="0" r="0" b="9525"/>
            <wp:docPr id="27" name="Picture 27" descr="C:\Users\Kalm6\AppData\Local\Temp\SNAGHTML49449a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lm6\AppData\Local\Temp\SNAGHTML49449a4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6800" cy="2181225"/>
                    </a:xfrm>
                    <a:prstGeom prst="rect">
                      <a:avLst/>
                    </a:prstGeom>
                    <a:noFill/>
                    <a:ln>
                      <a:noFill/>
                    </a:ln>
                  </pic:spPr>
                </pic:pic>
              </a:graphicData>
            </a:graphic>
          </wp:inline>
        </w:drawing>
      </w:r>
    </w:p>
    <w:p w14:paraId="7D9B9E3B" w14:textId="4A3A012E" w:rsidR="00F57875" w:rsidRPr="00786FCA" w:rsidRDefault="00734D0F" w:rsidP="00AF6978">
      <w:pPr>
        <w:pStyle w:val="ListParagraph"/>
        <w:numPr>
          <w:ilvl w:val="0"/>
          <w:numId w:val="39"/>
        </w:numPr>
      </w:pPr>
      <w:r w:rsidRPr="00786FCA">
        <w:t>C</w:t>
      </w:r>
      <w:r w:rsidR="00F57875" w:rsidRPr="00786FCA">
        <w:t>lick on ‘Create View’.</w:t>
      </w:r>
    </w:p>
    <w:p w14:paraId="1BE1AE33" w14:textId="63F9005B" w:rsidR="00C35AD3" w:rsidRDefault="00AD3EC8" w:rsidP="001B531E">
      <w:pPr>
        <w:ind w:left="720"/>
      </w:pPr>
      <w:r w:rsidRPr="00786FCA">
        <w:drawing>
          <wp:inline distT="0" distB="0" distL="0" distR="0" wp14:anchorId="22F247C7" wp14:editId="657CF17F">
            <wp:extent cx="4563152" cy="4657725"/>
            <wp:effectExtent l="0" t="0" r="8890" b="0"/>
            <wp:docPr id="28" name="Picture 28" descr="C:\Users\Kalm6\AppData\Local\Temp\SNAGHTML4f003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lm6\AppData\Local\Temp\SNAGHTML4f003de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90941" cy="4686090"/>
                    </a:xfrm>
                    <a:prstGeom prst="rect">
                      <a:avLst/>
                    </a:prstGeom>
                    <a:noFill/>
                    <a:ln>
                      <a:noFill/>
                    </a:ln>
                  </pic:spPr>
                </pic:pic>
              </a:graphicData>
            </a:graphic>
          </wp:inline>
        </w:drawing>
      </w:r>
    </w:p>
    <w:p w14:paraId="3C6FBE3C" w14:textId="2E4C13C2" w:rsidR="00F57875" w:rsidRDefault="00F57875" w:rsidP="00AF6978">
      <w:pPr>
        <w:pStyle w:val="ListParagraph"/>
        <w:numPr>
          <w:ilvl w:val="0"/>
          <w:numId w:val="39"/>
        </w:numPr>
      </w:pPr>
      <w:r>
        <w:lastRenderedPageBreak/>
        <w:t>Select ‘Standard View’.</w:t>
      </w:r>
    </w:p>
    <w:p w14:paraId="03267705" w14:textId="615E067C" w:rsidR="00F66D19" w:rsidRDefault="004062E7" w:rsidP="00AF6978">
      <w:pPr>
        <w:ind w:left="720"/>
      </w:pPr>
      <w:r>
        <w:drawing>
          <wp:inline distT="0" distB="0" distL="0" distR="0" wp14:anchorId="7086C918" wp14:editId="389A87D7">
            <wp:extent cx="4278985" cy="2714625"/>
            <wp:effectExtent l="0" t="0" r="7620" b="0"/>
            <wp:docPr id="7" name="Picture 7" descr="C:\Users\Kalm6\AppData\Local\Temp\SNAGHTML4d0ba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lm6\AppData\Local\Temp\SNAGHTML4d0ba31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03046" cy="2729890"/>
                    </a:xfrm>
                    <a:prstGeom prst="rect">
                      <a:avLst/>
                    </a:prstGeom>
                    <a:noFill/>
                    <a:ln>
                      <a:noFill/>
                    </a:ln>
                  </pic:spPr>
                </pic:pic>
              </a:graphicData>
            </a:graphic>
          </wp:inline>
        </w:drawing>
      </w:r>
    </w:p>
    <w:p w14:paraId="0BD73E1C" w14:textId="5BADAFDE" w:rsidR="00F57875" w:rsidRDefault="007D6968" w:rsidP="00AF6978">
      <w:pPr>
        <w:pStyle w:val="ListParagraph"/>
        <w:numPr>
          <w:ilvl w:val="0"/>
          <w:numId w:val="39"/>
        </w:numPr>
      </w:pPr>
      <w:r w:rsidRPr="00786FCA">
        <w:t>Name the view, for example "SharePoint articles". Under ‘Filter’, at ‘Show the items when column’, select ‘Enterprise Keywords’ from the dropdown. Keep ‘is equal to’ and write the keyword in the last box: ‘SharePoint’. Then click ‘OK’.</w:t>
      </w:r>
    </w:p>
    <w:p w14:paraId="52A84273" w14:textId="4D0F438E" w:rsidR="004062E7" w:rsidRDefault="002607D8" w:rsidP="00AF6978">
      <w:pPr>
        <w:ind w:left="720"/>
      </w:pPr>
      <w:r w:rsidRPr="00786FCA">
        <w:lastRenderedPageBreak/>
        <w:drawing>
          <wp:inline distT="0" distB="0" distL="0" distR="0" wp14:anchorId="10877C8D" wp14:editId="02B64052">
            <wp:extent cx="4556598" cy="7648575"/>
            <wp:effectExtent l="0" t="0" r="0" b="0"/>
            <wp:docPr id="4" name="Picture 4" descr="C:\Users\Kalm6\AppData\Local\Temp\SNAGHTML62c879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lm6\AppData\Local\Temp\SNAGHTML62c8793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66162" cy="7664629"/>
                    </a:xfrm>
                    <a:prstGeom prst="rect">
                      <a:avLst/>
                    </a:prstGeom>
                    <a:noFill/>
                    <a:ln>
                      <a:noFill/>
                    </a:ln>
                  </pic:spPr>
                </pic:pic>
              </a:graphicData>
            </a:graphic>
          </wp:inline>
        </w:drawing>
      </w:r>
    </w:p>
    <w:p w14:paraId="3DA3A86B" w14:textId="461AEA35" w:rsidR="000C7A9A" w:rsidRPr="00786FCA" w:rsidRDefault="000C7A9A" w:rsidP="00AF6978">
      <w:pPr>
        <w:pStyle w:val="ListParagraph"/>
        <w:numPr>
          <w:ilvl w:val="0"/>
          <w:numId w:val="39"/>
        </w:numPr>
      </w:pPr>
      <w:r w:rsidRPr="00786FCA">
        <w:lastRenderedPageBreak/>
        <w:t xml:space="preserve">Now when you select the </w:t>
      </w:r>
      <w:r w:rsidR="007D6968" w:rsidRPr="00786FCA">
        <w:t>“</w:t>
      </w:r>
      <w:r w:rsidRPr="00786FCA">
        <w:t>SharePoint</w:t>
      </w:r>
      <w:r w:rsidR="007D6968" w:rsidRPr="00786FCA">
        <w:t xml:space="preserve"> art</w:t>
      </w:r>
      <w:r w:rsidR="00656089">
        <w:t>i</w:t>
      </w:r>
      <w:r w:rsidR="007D6968" w:rsidRPr="00786FCA">
        <w:t>cles”</w:t>
      </w:r>
      <w:r w:rsidRPr="00786FCA">
        <w:t xml:space="preserve"> view, all the documents having the tag ‘SharePoint’ will be displayed .</w:t>
      </w:r>
    </w:p>
    <w:p w14:paraId="397F9395" w14:textId="27B2288D" w:rsidR="00BF4A25" w:rsidRDefault="002607D8" w:rsidP="00AF6978">
      <w:pPr>
        <w:ind w:left="720"/>
      </w:pPr>
      <w:r>
        <w:drawing>
          <wp:inline distT="0" distB="0" distL="0" distR="0" wp14:anchorId="78CA6709" wp14:editId="289D2BCB">
            <wp:extent cx="4942895" cy="3667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46439" cy="3669754"/>
                    </a:xfrm>
                    <a:prstGeom prst="rect">
                      <a:avLst/>
                    </a:prstGeom>
                  </pic:spPr>
                </pic:pic>
              </a:graphicData>
            </a:graphic>
          </wp:inline>
        </w:drawing>
      </w:r>
    </w:p>
    <w:p w14:paraId="1EEEBEC1" w14:textId="44AFAA16" w:rsidR="002607D8" w:rsidRDefault="001E64CE" w:rsidP="00AF6978">
      <w:pPr>
        <w:ind w:left="720"/>
      </w:pPr>
      <w:r w:rsidRPr="00786FCA">
        <w:t>You can also create views for more than one tag, by adding more tags under the first one. Select ‘And’ or ‘Or’, select the Enterprise Keywords column again and write in the next tag.</w:t>
      </w:r>
    </w:p>
    <w:p w14:paraId="221CECEE" w14:textId="77777777" w:rsidR="002607D8" w:rsidRDefault="002607D8">
      <w:pPr>
        <w:spacing w:after="0"/>
      </w:pPr>
      <w:r>
        <w:br w:type="page"/>
      </w:r>
    </w:p>
    <w:p w14:paraId="4806C135" w14:textId="7FB1E810" w:rsidR="003B4C22" w:rsidRDefault="003B4C22" w:rsidP="008737B8">
      <w:pPr>
        <w:pStyle w:val="Heading1"/>
      </w:pPr>
      <w:bookmarkStart w:id="38" w:name="_Toc50208439"/>
      <w:bookmarkStart w:id="39" w:name="_Toc141783042"/>
      <w:bookmarkStart w:id="40" w:name="_Toc172735948"/>
      <w:bookmarkStart w:id="41" w:name="_Ref323115093"/>
      <w:bookmarkStart w:id="42" w:name="_Toc80109959"/>
      <w:r>
        <w:lastRenderedPageBreak/>
        <w:t>Upgrade</w:t>
      </w:r>
      <w:bookmarkEnd w:id="42"/>
    </w:p>
    <w:p w14:paraId="524521F0" w14:textId="77777777" w:rsidR="00EF72CC" w:rsidRDefault="00252CC1" w:rsidP="003B4C22">
      <w:pPr>
        <w:rPr>
          <w:lang w:eastAsia="en-US"/>
        </w:rPr>
      </w:pPr>
      <w:r w:rsidRPr="00C81714">
        <w:rPr>
          <w:lang w:eastAsia="en-US"/>
        </w:rPr>
        <w:t xml:space="preserve">Subscribers who do not use a Premium copy should download the new version from </w:t>
      </w:r>
      <w:hyperlink r:id="rId38" w:history="1">
        <w:r w:rsidRPr="00C81714">
          <w:rPr>
            <w:rStyle w:val="Hyperlink"/>
            <w:lang w:eastAsia="en-US"/>
          </w:rPr>
          <w:t>the kalmstrom.com Upgrade page</w:t>
        </w:r>
      </w:hyperlink>
      <w:r w:rsidRPr="00C81714">
        <w:rPr>
          <w:lang w:eastAsia="en-US"/>
        </w:rPr>
        <w:t xml:space="preserve"> or get it from the SharePoint Store</w:t>
      </w:r>
      <w:r w:rsidR="00EF72CC">
        <w:rPr>
          <w:lang w:eastAsia="en-US"/>
        </w:rPr>
        <w:t>,</w:t>
      </w:r>
      <w:r w:rsidRPr="00C81714">
        <w:rPr>
          <w:lang w:eastAsia="en-US"/>
        </w:rPr>
        <w:t xml:space="preserve"> depending on where you first got </w:t>
      </w:r>
      <w:r w:rsidRPr="00C81714">
        <w:rPr>
          <w:i/>
          <w:lang w:eastAsia="en-US"/>
        </w:rPr>
        <w:t>Document Tagger</w:t>
      </w:r>
      <w:r w:rsidRPr="00C81714">
        <w:rPr>
          <w:lang w:eastAsia="en-US"/>
        </w:rPr>
        <w:t xml:space="preserve"> from. </w:t>
      </w:r>
    </w:p>
    <w:p w14:paraId="64281923" w14:textId="0DF38515" w:rsidR="00252CC1" w:rsidRDefault="00252CC1" w:rsidP="003B4C22">
      <w:pPr>
        <w:rPr>
          <w:lang w:eastAsia="en-US"/>
        </w:rPr>
      </w:pPr>
      <w:r w:rsidRPr="00C81714">
        <w:rPr>
          <w:lang w:eastAsia="en-US"/>
        </w:rPr>
        <w:t>Premium Subscribers will get a message from kalmstrom.com when their setup file has been updated.</w:t>
      </w:r>
    </w:p>
    <w:p w14:paraId="2046E9C2" w14:textId="1AD478B9" w:rsidR="003B4C22" w:rsidRDefault="003B4C22" w:rsidP="003B4C22">
      <w:pPr>
        <w:rPr>
          <w:lang w:eastAsia="en-US"/>
        </w:rPr>
      </w:pPr>
      <w:r>
        <w:rPr>
          <w:lang w:eastAsia="en-US"/>
        </w:rPr>
        <w:t xml:space="preserve">If you got your current version of </w:t>
      </w:r>
      <w:r w:rsidRPr="003B4C22">
        <w:rPr>
          <w:i/>
          <w:lang w:eastAsia="en-US"/>
        </w:rPr>
        <w:t>Document Tagger</w:t>
      </w:r>
      <w:r>
        <w:rPr>
          <w:lang w:eastAsia="en-US"/>
        </w:rPr>
        <w:t xml:space="preserve"> from the SharePoint Store, you will get the message at step 3 below automatically.</w:t>
      </w:r>
    </w:p>
    <w:p w14:paraId="36C9533E" w14:textId="43F9DB28" w:rsidR="003B4C22" w:rsidRDefault="003B4C22" w:rsidP="003B4C22">
      <w:pPr>
        <w:rPr>
          <w:lang w:eastAsia="en-US"/>
        </w:rPr>
      </w:pPr>
      <w:r>
        <w:rPr>
          <w:lang w:eastAsia="en-US"/>
        </w:rPr>
        <w:t xml:space="preserve">If you have downloaded the current version of </w:t>
      </w:r>
      <w:r w:rsidRPr="003B4C22">
        <w:rPr>
          <w:i/>
          <w:lang w:eastAsia="en-US"/>
        </w:rPr>
        <w:t>Document Tagger</w:t>
      </w:r>
      <w:r>
        <w:rPr>
          <w:lang w:eastAsia="en-US"/>
        </w:rPr>
        <w:t xml:space="preserve"> from the kalmstrom.com website you must first update the .app file in the App Catalog, refer to steps 1 and 2 below.</w:t>
      </w:r>
    </w:p>
    <w:p w14:paraId="4DBD4D21" w14:textId="66DA9B0A" w:rsidR="003B4C22" w:rsidRDefault="003B4C22" w:rsidP="003B4C22">
      <w:pPr>
        <w:pStyle w:val="ListParagraph"/>
        <w:numPr>
          <w:ilvl w:val="0"/>
          <w:numId w:val="46"/>
        </w:numPr>
        <w:rPr>
          <w:lang w:eastAsia="en-US"/>
        </w:rPr>
      </w:pPr>
      <w:r>
        <w:rPr>
          <w:lang w:eastAsia="en-US"/>
        </w:rPr>
        <w:t>Download the ZIP file and extract it.</w:t>
      </w:r>
    </w:p>
    <w:p w14:paraId="5636A88B" w14:textId="351FC3B1" w:rsidR="003B4C22" w:rsidRDefault="003B4C22" w:rsidP="003B4C22">
      <w:pPr>
        <w:pStyle w:val="ListParagraph"/>
        <w:numPr>
          <w:ilvl w:val="0"/>
          <w:numId w:val="46"/>
        </w:numPr>
        <w:rPr>
          <w:lang w:eastAsia="en-US"/>
        </w:rPr>
      </w:pPr>
      <w:r>
        <w:rPr>
          <w:lang w:eastAsia="en-US"/>
        </w:rPr>
        <w:t xml:space="preserve">Upload the </w:t>
      </w:r>
      <w:r w:rsidRPr="003B4C22">
        <w:rPr>
          <w:i/>
          <w:lang w:eastAsia="en-US"/>
        </w:rPr>
        <w:t>Document Tagger</w:t>
      </w:r>
      <w:r>
        <w:rPr>
          <w:lang w:eastAsia="en-US"/>
        </w:rPr>
        <w:t xml:space="preserve"> APP file to the App Catalog of your SharePoint farm or tenant. The older version will be overwritten.</w:t>
      </w:r>
    </w:p>
    <w:p w14:paraId="2B5CA3F8" w14:textId="14043470" w:rsidR="00CA6417" w:rsidRDefault="003B4C22" w:rsidP="00CA6417">
      <w:pPr>
        <w:pStyle w:val="ListParagraph"/>
        <w:numPr>
          <w:ilvl w:val="0"/>
          <w:numId w:val="46"/>
        </w:numPr>
        <w:rPr>
          <w:lang w:eastAsia="en-US"/>
        </w:rPr>
      </w:pPr>
      <w:r>
        <w:rPr>
          <w:lang w:eastAsia="en-US"/>
        </w:rPr>
        <w:t xml:space="preserve">On each site where </w:t>
      </w:r>
      <w:r w:rsidRPr="003B4C22">
        <w:rPr>
          <w:i/>
          <w:lang w:eastAsia="en-US"/>
        </w:rPr>
        <w:t>Document Tagger</w:t>
      </w:r>
      <w:r>
        <w:rPr>
          <w:lang w:eastAsia="en-US"/>
        </w:rPr>
        <w:t xml:space="preserve"> is installed, you will now get a message in the Site contents about the new version.</w:t>
      </w:r>
    </w:p>
    <w:p w14:paraId="73B77CF9" w14:textId="005C58AD" w:rsidR="003B4C22" w:rsidRDefault="003B4C22" w:rsidP="003B4C22">
      <w:pPr>
        <w:pStyle w:val="ListParagraph"/>
        <w:numPr>
          <w:ilvl w:val="0"/>
          <w:numId w:val="46"/>
        </w:numPr>
        <w:rPr>
          <w:lang w:eastAsia="en-US"/>
        </w:rPr>
      </w:pPr>
      <w:r>
        <w:rPr>
          <w:lang w:eastAsia="en-US"/>
        </w:rPr>
        <w:t>Click on the GET IT button and then on Trust It.</w:t>
      </w:r>
    </w:p>
    <w:p w14:paraId="71C289DC" w14:textId="5E4006EB" w:rsidR="00CA6417" w:rsidRDefault="00CA6417" w:rsidP="00CA6417">
      <w:pPr>
        <w:pStyle w:val="ListParagraph"/>
        <w:numPr>
          <w:ilvl w:val="0"/>
          <w:numId w:val="0"/>
        </w:numPr>
        <w:ind w:left="720"/>
        <w:rPr>
          <w:lang w:eastAsia="en-US"/>
        </w:rPr>
      </w:pPr>
      <w:r>
        <w:drawing>
          <wp:inline distT="0" distB="0" distL="0" distR="0" wp14:anchorId="5956480D" wp14:editId="62B5678B">
            <wp:extent cx="3952875" cy="23306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80245" cy="2346776"/>
                    </a:xfrm>
                    <a:prstGeom prst="rect">
                      <a:avLst/>
                    </a:prstGeom>
                  </pic:spPr>
                </pic:pic>
              </a:graphicData>
            </a:graphic>
          </wp:inline>
        </w:drawing>
      </w:r>
    </w:p>
    <w:p w14:paraId="49489862" w14:textId="008A1BE6" w:rsidR="003B4C22" w:rsidRDefault="003B4C22" w:rsidP="003B4C22">
      <w:pPr>
        <w:pStyle w:val="ListParagraph"/>
        <w:numPr>
          <w:ilvl w:val="0"/>
          <w:numId w:val="46"/>
        </w:numPr>
        <w:rPr>
          <w:lang w:eastAsia="en-US"/>
        </w:rPr>
      </w:pPr>
      <w:r>
        <w:rPr>
          <w:lang w:eastAsia="en-US"/>
        </w:rPr>
        <w:t xml:space="preserve">The Site contents page will open again with the notice ‘We are updating your app’ on the </w:t>
      </w:r>
      <w:r w:rsidRPr="003B4C22">
        <w:rPr>
          <w:i/>
          <w:lang w:eastAsia="en-US"/>
        </w:rPr>
        <w:t>Docment Tagger</w:t>
      </w:r>
      <w:r>
        <w:rPr>
          <w:lang w:eastAsia="en-US"/>
        </w:rPr>
        <w:t xml:space="preserve"> tile.</w:t>
      </w:r>
    </w:p>
    <w:p w14:paraId="4D5CF23D" w14:textId="599F4F21" w:rsidR="00CF64AE" w:rsidRDefault="00CF64AE" w:rsidP="00CF64AE">
      <w:pPr>
        <w:pStyle w:val="ListParagraph"/>
        <w:numPr>
          <w:ilvl w:val="0"/>
          <w:numId w:val="0"/>
        </w:numPr>
        <w:ind w:left="720"/>
        <w:rPr>
          <w:lang w:eastAsia="en-US"/>
        </w:rPr>
      </w:pPr>
      <w:r>
        <w:drawing>
          <wp:inline distT="0" distB="0" distL="0" distR="0" wp14:anchorId="4FAB9C93" wp14:editId="05A28959">
            <wp:extent cx="2828571" cy="98095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8571" cy="980952"/>
                    </a:xfrm>
                    <a:prstGeom prst="rect">
                      <a:avLst/>
                    </a:prstGeom>
                  </pic:spPr>
                </pic:pic>
              </a:graphicData>
            </a:graphic>
          </wp:inline>
        </w:drawing>
      </w:r>
    </w:p>
    <w:p w14:paraId="15BCF171" w14:textId="7273F6DB" w:rsidR="003B4C22" w:rsidRDefault="003B4C22" w:rsidP="003B4C22">
      <w:pPr>
        <w:rPr>
          <w:lang w:eastAsia="en-US"/>
        </w:rPr>
      </w:pPr>
      <w:r>
        <w:rPr>
          <w:lang w:eastAsia="en-US"/>
        </w:rPr>
        <w:t xml:space="preserve">Should you not get the message in the Site contents, remove the older app from the Site contents and add a new </w:t>
      </w:r>
      <w:r w:rsidRPr="003B4C22">
        <w:rPr>
          <w:i/>
          <w:lang w:eastAsia="en-US"/>
        </w:rPr>
        <w:t>Document Tagger</w:t>
      </w:r>
      <w:r>
        <w:rPr>
          <w:lang w:eastAsia="en-US"/>
        </w:rPr>
        <w:t xml:space="preserve"> "From your organization".</w:t>
      </w:r>
    </w:p>
    <w:p w14:paraId="0184FFD2" w14:textId="5D32D7BF" w:rsidR="00F46588" w:rsidRDefault="00F46588" w:rsidP="00EF72CC">
      <w:pPr>
        <w:rPr>
          <w:lang w:eastAsia="en-US"/>
        </w:rPr>
      </w:pPr>
      <w:r w:rsidRPr="00F46588">
        <w:rPr>
          <w:lang w:eastAsia="en-US"/>
        </w:rPr>
        <w:t>A PowerShell script for the whole process can be provided on request. The script is free for Premium subscribers.</w:t>
      </w:r>
    </w:p>
    <w:p w14:paraId="07D8D4C7" w14:textId="5C97194E" w:rsidR="004438EC" w:rsidRPr="00786FCA" w:rsidRDefault="004438EC" w:rsidP="008737B8">
      <w:pPr>
        <w:pStyle w:val="Heading1"/>
      </w:pPr>
      <w:bookmarkStart w:id="43" w:name="_Toc80109960"/>
      <w:r w:rsidRPr="00786FCA">
        <w:lastRenderedPageBreak/>
        <w:t>Registration</w:t>
      </w:r>
      <w:bookmarkEnd w:id="38"/>
      <w:bookmarkEnd w:id="39"/>
      <w:bookmarkEnd w:id="40"/>
      <w:bookmarkEnd w:id="41"/>
      <w:bookmarkEnd w:id="43"/>
    </w:p>
    <w:p w14:paraId="2467990E" w14:textId="519D6FCB" w:rsidR="004438EC" w:rsidRPr="00786FCA" w:rsidRDefault="00AF0290" w:rsidP="008130A8">
      <w:pPr>
        <w:spacing w:line="276" w:lineRule="auto"/>
      </w:pPr>
      <w:r w:rsidRPr="00786FCA">
        <w:t xml:space="preserve">You may evaluate </w:t>
      </w:r>
      <w:r w:rsidRPr="00786FCA">
        <w:rPr>
          <w:i/>
        </w:rPr>
        <w:t>Document Tagger</w:t>
      </w:r>
      <w:r w:rsidRPr="00786FCA">
        <w:t xml:space="preserve"> without cost and with full functionality for 30 days.</w:t>
      </w:r>
    </w:p>
    <w:p w14:paraId="1FD6AF4A" w14:textId="122E61B5" w:rsidR="00E81471" w:rsidRPr="00786FCA" w:rsidRDefault="00E81471" w:rsidP="008130A8">
      <w:pPr>
        <w:spacing w:line="276" w:lineRule="auto"/>
      </w:pPr>
      <w:r w:rsidRPr="00786FCA">
        <w:t>When the 30 days evaluation period has expired</w:t>
      </w:r>
      <w:r w:rsidR="00613FCE" w:rsidRPr="00786FCA">
        <w:t>, you must either order a register free Premium copy or register</w:t>
      </w:r>
      <w:r w:rsidRPr="00786FCA">
        <w:t xml:space="preserve"> </w:t>
      </w:r>
      <w:r w:rsidRPr="00786FCA">
        <w:rPr>
          <w:i/>
        </w:rPr>
        <w:t>Document Tagger</w:t>
      </w:r>
      <w:r w:rsidR="00613FCE" w:rsidRPr="00786FCA">
        <w:t>.</w:t>
      </w:r>
    </w:p>
    <w:p w14:paraId="356781DB" w14:textId="4602BC29" w:rsidR="00C94E08" w:rsidRPr="00786FCA" w:rsidRDefault="001520BA" w:rsidP="008130A8">
      <w:pPr>
        <w:spacing w:line="276" w:lineRule="auto"/>
      </w:pPr>
      <w:r w:rsidRPr="00786FCA">
        <w:t xml:space="preserve">To register, go to the </w:t>
      </w:r>
      <w:r w:rsidRPr="00786FCA">
        <w:rPr>
          <w:i/>
        </w:rPr>
        <w:t>Document Tagger</w:t>
      </w:r>
      <w:r w:rsidRPr="00786FCA">
        <w:t xml:space="preserve"> Settings page from the Site </w:t>
      </w:r>
      <w:r w:rsidR="00613FCE" w:rsidRPr="00786FCA">
        <w:t>settings</w:t>
      </w:r>
      <w:r w:rsidRPr="00786FCA">
        <w:t>.</w:t>
      </w:r>
    </w:p>
    <w:p w14:paraId="353C8297" w14:textId="0D89BFAA" w:rsidR="001520BA" w:rsidRDefault="002744A4" w:rsidP="008130A8">
      <w:pPr>
        <w:spacing w:line="276" w:lineRule="auto"/>
      </w:pPr>
      <w:r>
        <w:drawing>
          <wp:inline distT="0" distB="0" distL="0" distR="0" wp14:anchorId="788A824B" wp14:editId="7F63C589">
            <wp:extent cx="4524375" cy="24637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38423" cy="2471445"/>
                    </a:xfrm>
                    <a:prstGeom prst="rect">
                      <a:avLst/>
                    </a:prstGeom>
                  </pic:spPr>
                </pic:pic>
              </a:graphicData>
            </a:graphic>
          </wp:inline>
        </w:drawing>
      </w:r>
    </w:p>
    <w:p w14:paraId="3221543B" w14:textId="026A37F3" w:rsidR="001520BA" w:rsidRPr="00786FCA" w:rsidRDefault="001520BA" w:rsidP="001520BA">
      <w:pPr>
        <w:spacing w:line="276" w:lineRule="auto"/>
      </w:pPr>
      <w:r w:rsidRPr="00786FCA">
        <w:t>Click on the ‘License’ button, and a registration dialog will open.</w:t>
      </w:r>
    </w:p>
    <w:p w14:paraId="4E9ACBDF" w14:textId="11AC9173" w:rsidR="001520BA" w:rsidRDefault="002744A4" w:rsidP="001520BA">
      <w:pPr>
        <w:spacing w:line="276" w:lineRule="auto"/>
      </w:pPr>
      <w:r>
        <w:drawing>
          <wp:inline distT="0" distB="0" distL="0" distR="0" wp14:anchorId="2454A279" wp14:editId="0EDC0F55">
            <wp:extent cx="4543425" cy="3292406"/>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53970" cy="3300047"/>
                    </a:xfrm>
                    <a:prstGeom prst="rect">
                      <a:avLst/>
                    </a:prstGeom>
                  </pic:spPr>
                </pic:pic>
              </a:graphicData>
            </a:graphic>
          </wp:inline>
        </w:drawing>
      </w:r>
    </w:p>
    <w:p w14:paraId="45F1075D" w14:textId="77777777" w:rsidR="00E81471" w:rsidRDefault="00E81471" w:rsidP="001520BA">
      <w:pPr>
        <w:spacing w:line="276" w:lineRule="auto"/>
      </w:pPr>
      <w:r w:rsidRPr="006A62F7">
        <w:t>Enter an e-mail address with your company domain and the registration key you have received from kalmstrom.com. Then click on ‘Registration’.</w:t>
      </w:r>
    </w:p>
    <w:p w14:paraId="09F011F5" w14:textId="42A9F17F" w:rsidR="004438EC" w:rsidRPr="006A62F7" w:rsidRDefault="004438EC" w:rsidP="008737B8">
      <w:pPr>
        <w:pStyle w:val="Heading1"/>
      </w:pPr>
      <w:bookmarkStart w:id="44" w:name="_Toc156194266"/>
      <w:bookmarkStart w:id="45" w:name="_Toc172735950"/>
      <w:bookmarkStart w:id="46" w:name="_Toc80109961"/>
      <w:r w:rsidRPr="006A62F7">
        <w:lastRenderedPageBreak/>
        <w:t>Contact</w:t>
      </w:r>
      <w:bookmarkEnd w:id="44"/>
      <w:bookmarkEnd w:id="45"/>
      <w:bookmarkEnd w:id="46"/>
    </w:p>
    <w:p w14:paraId="59EDA005" w14:textId="77777777" w:rsidR="004438EC" w:rsidRPr="006A62F7" w:rsidRDefault="004438EC" w:rsidP="008130A8">
      <w:pPr>
        <w:spacing w:line="276" w:lineRule="auto"/>
      </w:pPr>
      <w:r w:rsidRPr="006A62F7">
        <w:t xml:space="preserve">If you have any kind of problem or questions about </w:t>
      </w:r>
      <w:r w:rsidR="008D1395" w:rsidRPr="006A62F7">
        <w:rPr>
          <w:i/>
        </w:rPr>
        <w:t>Document Tagger</w:t>
      </w:r>
      <w:r w:rsidRPr="006A62F7">
        <w:t>, there are several ways of contacting us:</w:t>
      </w:r>
    </w:p>
    <w:tbl>
      <w:tblPr>
        <w:tblW w:w="0" w:type="auto"/>
        <w:jc w:val="center"/>
        <w:tblLook w:val="01E0" w:firstRow="1" w:lastRow="1" w:firstColumn="1" w:lastColumn="1" w:noHBand="0" w:noVBand="0"/>
      </w:tblPr>
      <w:tblGrid>
        <w:gridCol w:w="2160"/>
        <w:gridCol w:w="5064"/>
      </w:tblGrid>
      <w:tr w:rsidR="00F8778B" w:rsidRPr="009453BA" w14:paraId="4C86001E" w14:textId="77777777" w:rsidTr="002B1B90">
        <w:trPr>
          <w:jc w:val="center"/>
        </w:trPr>
        <w:tc>
          <w:tcPr>
            <w:tcW w:w="2160" w:type="dxa"/>
            <w:vAlign w:val="center"/>
          </w:tcPr>
          <w:p w14:paraId="0C20CC9E" w14:textId="77777777" w:rsidR="00F8778B" w:rsidRPr="006A62F7" w:rsidRDefault="00F8778B" w:rsidP="008130A8">
            <w:pPr>
              <w:spacing w:line="276" w:lineRule="auto"/>
            </w:pPr>
            <w:r w:rsidRPr="006A62F7">
              <w:t>E-mail</w:t>
            </w:r>
          </w:p>
        </w:tc>
        <w:tc>
          <w:tcPr>
            <w:tcW w:w="5064" w:type="dxa"/>
            <w:vAlign w:val="center"/>
          </w:tcPr>
          <w:p w14:paraId="615672FB" w14:textId="6A3DCC32" w:rsidR="00F8778B" w:rsidRPr="006A62F7" w:rsidRDefault="000B1D67" w:rsidP="008130A8">
            <w:pPr>
              <w:spacing w:line="276" w:lineRule="auto"/>
            </w:pPr>
            <w:hyperlink r:id="rId43" w:history="1">
              <w:r w:rsidR="00B11307" w:rsidRPr="006A62F7">
                <w:rPr>
                  <w:rStyle w:val="Hyperlink"/>
                </w:rPr>
                <w:t>support@kalmstrom.com</w:t>
              </w:r>
            </w:hyperlink>
            <w:r w:rsidR="00F8778B" w:rsidRPr="006A62F7">
              <w:t xml:space="preserve">  –  Technical issues</w:t>
            </w:r>
            <w:r w:rsidR="00F8778B" w:rsidRPr="006A62F7">
              <w:br/>
            </w:r>
          </w:p>
        </w:tc>
      </w:tr>
      <w:tr w:rsidR="00F8778B" w:rsidRPr="009453BA" w14:paraId="053F54DF" w14:textId="77777777" w:rsidTr="002B1B90">
        <w:trPr>
          <w:jc w:val="center"/>
        </w:trPr>
        <w:tc>
          <w:tcPr>
            <w:tcW w:w="2160" w:type="dxa"/>
            <w:vAlign w:val="center"/>
          </w:tcPr>
          <w:p w14:paraId="4BBF5F2E" w14:textId="77777777" w:rsidR="00F8778B" w:rsidRPr="009453BA" w:rsidRDefault="00F8778B" w:rsidP="008130A8">
            <w:pPr>
              <w:spacing w:line="276" w:lineRule="auto"/>
            </w:pPr>
          </w:p>
        </w:tc>
        <w:tc>
          <w:tcPr>
            <w:tcW w:w="5064" w:type="dxa"/>
            <w:vAlign w:val="center"/>
          </w:tcPr>
          <w:p w14:paraId="07B35137" w14:textId="158CAF2F" w:rsidR="00F8778B" w:rsidRPr="006A62F7" w:rsidRDefault="000B1D67" w:rsidP="008130A8">
            <w:pPr>
              <w:spacing w:line="276" w:lineRule="auto"/>
            </w:pPr>
            <w:hyperlink r:id="rId44" w:history="1">
              <w:r w:rsidR="00B11307" w:rsidRPr="006A62F7">
                <w:rPr>
                  <w:rStyle w:val="Hyperlink"/>
                </w:rPr>
                <w:t>sales@kalmstrom.com</w:t>
              </w:r>
            </w:hyperlink>
            <w:r w:rsidR="00F8778B" w:rsidRPr="006A62F7">
              <w:t xml:space="preserve">  </w:t>
            </w:r>
            <w:r w:rsidR="002B1B90" w:rsidRPr="006A62F7">
              <w:t xml:space="preserve">    </w:t>
            </w:r>
            <w:r w:rsidR="00F8778B" w:rsidRPr="006A62F7">
              <w:t>–  General issues</w:t>
            </w:r>
            <w:r w:rsidR="00F8778B" w:rsidRPr="006A62F7">
              <w:br/>
            </w:r>
          </w:p>
        </w:tc>
      </w:tr>
      <w:tr w:rsidR="00F8778B" w:rsidRPr="00DB78C0" w14:paraId="227C61EF" w14:textId="77777777" w:rsidTr="002B1B90">
        <w:trPr>
          <w:jc w:val="center"/>
        </w:trPr>
        <w:tc>
          <w:tcPr>
            <w:tcW w:w="2160" w:type="dxa"/>
            <w:vAlign w:val="center"/>
          </w:tcPr>
          <w:p w14:paraId="69A790BA" w14:textId="77777777" w:rsidR="00F8778B" w:rsidRPr="006A62F7" w:rsidRDefault="00F8778B" w:rsidP="008130A8">
            <w:pPr>
              <w:spacing w:line="276" w:lineRule="auto"/>
            </w:pPr>
            <w:r w:rsidRPr="006A62F7">
              <w:t>Telephone</w:t>
            </w:r>
          </w:p>
        </w:tc>
        <w:tc>
          <w:tcPr>
            <w:tcW w:w="5064" w:type="dxa"/>
            <w:vAlign w:val="center"/>
          </w:tcPr>
          <w:p w14:paraId="5C6825BB" w14:textId="5250C8EC" w:rsidR="00F8778B" w:rsidRPr="006A62F7" w:rsidRDefault="00F8778B" w:rsidP="008130A8">
            <w:pPr>
              <w:spacing w:line="276" w:lineRule="auto"/>
            </w:pPr>
            <w:r w:rsidRPr="006A62F7">
              <w:rPr>
                <w:rFonts w:cs="Arial"/>
                <w:lang w:val="en-GB"/>
              </w:rPr>
              <w:t xml:space="preserve">+46 739 206 106 </w:t>
            </w:r>
          </w:p>
        </w:tc>
      </w:tr>
    </w:tbl>
    <w:p w14:paraId="173FD866" w14:textId="028BA743" w:rsidR="0054058F" w:rsidRDefault="0054058F">
      <w:pPr>
        <w:spacing w:after="0"/>
        <w:rPr>
          <w:rFonts w:cs="Arial"/>
          <w:i/>
          <w:smallCaps/>
          <w:kern w:val="28"/>
          <w:sz w:val="24"/>
          <w:szCs w:val="17"/>
          <w:lang w:eastAsia="en-US"/>
        </w:rPr>
      </w:pPr>
    </w:p>
    <w:p w14:paraId="45F291EC" w14:textId="6DA633D7" w:rsidR="00FE1611" w:rsidRPr="00DF16B8" w:rsidRDefault="00C24AFD" w:rsidP="008737B8">
      <w:pPr>
        <w:pStyle w:val="Heading1"/>
      </w:pPr>
      <w:bookmarkStart w:id="47" w:name="_Toc80109962"/>
      <w:r>
        <w:t>Remov</w:t>
      </w:r>
      <w:r w:rsidR="00FF1DC7">
        <w:t>e</w:t>
      </w:r>
      <w:r>
        <w:t xml:space="preserve"> </w:t>
      </w:r>
      <w:r w:rsidR="00AC0D9A">
        <w:t>D</w:t>
      </w:r>
      <w:r w:rsidR="008737B8">
        <w:t>ocument Tagger</w:t>
      </w:r>
      <w:bookmarkEnd w:id="47"/>
    </w:p>
    <w:p w14:paraId="2A5E6123" w14:textId="5CCB9F82" w:rsidR="00534618" w:rsidRDefault="00534618" w:rsidP="00534618">
      <w:pPr>
        <w:ind w:left="360"/>
      </w:pPr>
      <w:r>
        <w:t xml:space="preserve">Should </w:t>
      </w:r>
      <w:r w:rsidRPr="00534618">
        <w:rPr>
          <w:i/>
        </w:rPr>
        <w:t>Document Tagger</w:t>
      </w:r>
      <w:r>
        <w:t xml:space="preserve"> not be used anymore, you can remove it. Currently Microsoft has not added a Remove option in the modern Site </w:t>
      </w:r>
      <w:r w:rsidR="006526FA">
        <w:t xml:space="preserve">contents </w:t>
      </w:r>
      <w:r>
        <w:t xml:space="preserve">interface, so you must use the classic experience to remove </w:t>
      </w:r>
      <w:r w:rsidRPr="00534618">
        <w:rPr>
          <w:i/>
        </w:rPr>
        <w:t>Document Tagger</w:t>
      </w:r>
      <w:r>
        <w:t>.</w:t>
      </w:r>
    </w:p>
    <w:p w14:paraId="3AA85122" w14:textId="0AB32329" w:rsidR="00362476" w:rsidRDefault="00534618" w:rsidP="00534618">
      <w:pPr>
        <w:ind w:left="360"/>
      </w:pPr>
      <w:r>
        <w:t xml:space="preserve">To remove, go to the Site </w:t>
      </w:r>
      <w:r w:rsidR="006526FA">
        <w:t xml:space="preserve">contents </w:t>
      </w:r>
      <w:r>
        <w:t xml:space="preserve">and find </w:t>
      </w:r>
      <w:r w:rsidRPr="00534618">
        <w:rPr>
          <w:i/>
        </w:rPr>
        <w:t>Document Tagger SharePoint Add-in</w:t>
      </w:r>
      <w:r>
        <w:t>. Click on the ellipses (…) and select REMOVE from the context menu.</w:t>
      </w:r>
    </w:p>
    <w:p w14:paraId="2CEBBE59" w14:textId="679254A3" w:rsidR="00534618" w:rsidRDefault="002744A4" w:rsidP="00534618">
      <w:pPr>
        <w:ind w:left="360"/>
      </w:pPr>
      <w:r>
        <w:drawing>
          <wp:inline distT="0" distB="0" distL="0" distR="0" wp14:anchorId="662ABC14" wp14:editId="46AEA9C6">
            <wp:extent cx="4937299" cy="2038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41319" cy="2040010"/>
                    </a:xfrm>
                    <a:prstGeom prst="rect">
                      <a:avLst/>
                    </a:prstGeom>
                  </pic:spPr>
                </pic:pic>
              </a:graphicData>
            </a:graphic>
          </wp:inline>
        </w:drawing>
      </w:r>
    </w:p>
    <w:p w14:paraId="73C5CE46" w14:textId="77777777" w:rsidR="004957ED" w:rsidRPr="009453BA" w:rsidRDefault="004957ED" w:rsidP="00534618">
      <w:pPr>
        <w:ind w:left="360"/>
      </w:pPr>
    </w:p>
    <w:p w14:paraId="663D5838" w14:textId="56257C95" w:rsidR="00362476" w:rsidRPr="006A62F7" w:rsidRDefault="00B71D7E" w:rsidP="008737B8">
      <w:pPr>
        <w:pStyle w:val="Heading1"/>
      </w:pPr>
      <w:bookmarkStart w:id="48" w:name="_Toc80109963"/>
      <w:r w:rsidRPr="006A62F7">
        <w:t xml:space="preserve">More SharePoint </w:t>
      </w:r>
      <w:r w:rsidR="00AC0D9A" w:rsidRPr="006A62F7">
        <w:t>T</w:t>
      </w:r>
      <w:r w:rsidRPr="006A62F7">
        <w:t>ips</w:t>
      </w:r>
      <w:bookmarkEnd w:id="48"/>
    </w:p>
    <w:p w14:paraId="5A6E5880" w14:textId="413C40FD" w:rsidR="00B71D7E" w:rsidRPr="00B71D7E" w:rsidRDefault="00737C0E" w:rsidP="008130A8">
      <w:pPr>
        <w:spacing w:line="276" w:lineRule="auto"/>
        <w:rPr>
          <w:lang w:eastAsia="en-US"/>
        </w:rPr>
      </w:pPr>
      <w:r w:rsidRPr="006A62F7">
        <w:rPr>
          <w:lang w:eastAsia="en-US"/>
        </w:rPr>
        <w:t>You</w:t>
      </w:r>
      <w:r w:rsidR="00B71D7E" w:rsidRPr="006A62F7">
        <w:rPr>
          <w:lang w:eastAsia="en-US"/>
        </w:rPr>
        <w:t xml:space="preserve"> surely have noticed</w:t>
      </w:r>
      <w:r w:rsidRPr="006A62F7">
        <w:rPr>
          <w:lang w:eastAsia="en-US"/>
        </w:rPr>
        <w:t xml:space="preserve"> that</w:t>
      </w:r>
      <w:r w:rsidR="00B71D7E" w:rsidRPr="006A62F7">
        <w:rPr>
          <w:lang w:eastAsia="en-US"/>
        </w:rPr>
        <w:t xml:space="preserve"> </w:t>
      </w:r>
      <w:r w:rsidR="008D1395" w:rsidRPr="006A62F7">
        <w:rPr>
          <w:i/>
          <w:lang w:eastAsia="en-US"/>
        </w:rPr>
        <w:t>Document Tagger</w:t>
      </w:r>
      <w:r w:rsidR="00B71D7E" w:rsidRPr="006A62F7">
        <w:rPr>
          <w:lang w:eastAsia="en-US"/>
        </w:rPr>
        <w:t xml:space="preserve"> uses what is best in SharePoint. </w:t>
      </w:r>
      <w:r w:rsidR="007864F9" w:rsidRPr="006A62F7">
        <w:rPr>
          <w:lang w:eastAsia="en-US"/>
        </w:rPr>
        <w:t xml:space="preserve">For tips on SharePoint usage in general, </w:t>
      </w:r>
      <w:r w:rsidRPr="006A62F7">
        <w:rPr>
          <w:lang w:eastAsia="en-US"/>
        </w:rPr>
        <w:t xml:space="preserve">please </w:t>
      </w:r>
      <w:r w:rsidR="00B93CFE" w:rsidRPr="006A62F7">
        <w:rPr>
          <w:lang w:eastAsia="en-US"/>
        </w:rPr>
        <w:t>refer</w:t>
      </w:r>
      <w:r w:rsidRPr="006A62F7">
        <w:rPr>
          <w:lang w:eastAsia="en-US"/>
        </w:rPr>
        <w:t xml:space="preserve"> </w:t>
      </w:r>
      <w:r w:rsidR="007864F9" w:rsidRPr="006A62F7">
        <w:rPr>
          <w:lang w:eastAsia="en-US"/>
        </w:rPr>
        <w:t>to</w:t>
      </w:r>
      <w:hyperlink r:id="rId46" w:tgtFrame="_blank" w:history="1">
        <w:r w:rsidR="007864F9" w:rsidRPr="006A62F7">
          <w:rPr>
            <w:rStyle w:val="Hyperlink"/>
            <w:lang w:eastAsia="en-US"/>
          </w:rPr>
          <w:t xml:space="preserve"> the kalmstrom.com </w:t>
        </w:r>
        <w:r w:rsidR="00613FCE" w:rsidRPr="006A62F7">
          <w:rPr>
            <w:rStyle w:val="Hyperlink"/>
            <w:lang w:eastAsia="en-US"/>
          </w:rPr>
          <w:t>Tips section</w:t>
        </w:r>
      </w:hyperlink>
      <w:r w:rsidR="007864F9" w:rsidRPr="006A62F7">
        <w:rPr>
          <w:lang w:eastAsia="en-US"/>
        </w:rPr>
        <w:t>.</w:t>
      </w:r>
    </w:p>
    <w:sectPr w:rsidR="00B71D7E" w:rsidRPr="00B71D7E" w:rsidSect="00F4644E">
      <w:headerReference w:type="default" r:id="rId47"/>
      <w:footerReference w:type="default" r:id="rId48"/>
      <w:pgSz w:w="12240" w:h="15840"/>
      <w:pgMar w:top="1440" w:right="1800" w:bottom="1440" w:left="1800" w:header="72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20467" w14:textId="77777777" w:rsidR="000B1D67" w:rsidRDefault="000B1D67" w:rsidP="00C90EF5">
      <w:r>
        <w:separator/>
      </w:r>
    </w:p>
  </w:endnote>
  <w:endnote w:type="continuationSeparator" w:id="0">
    <w:p w14:paraId="1BB725B1" w14:textId="77777777" w:rsidR="000B1D67" w:rsidRDefault="000B1D67" w:rsidP="00C90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Sans Serif">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08027" w14:textId="77777777" w:rsidR="00CF64AE" w:rsidRDefault="00CF64AE" w:rsidP="00C90EF5">
    <w:pPr>
      <w:pStyle w:val="Footer"/>
    </w:pPr>
    <w:r>
      <w:rPr>
        <w:lang w:val="sv-SE"/>
      </w:rPr>
      <w:drawing>
        <wp:inline distT="0" distB="0" distL="0" distR="0" wp14:anchorId="65C90BCF" wp14:editId="6CD70320">
          <wp:extent cx="5715000" cy="172085"/>
          <wp:effectExtent l="0" t="0" r="0" b="0"/>
          <wp:docPr id="1"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extLst>
                      <a:ext uri="{28A0092B-C50C-407E-A947-70E740481C1C}">
                        <a14:useLocalDpi xmlns:a14="http://schemas.microsoft.com/office/drawing/2010/main" val="0"/>
                      </a:ext>
                    </a:extLst>
                  </a:blip>
                  <a:srcRect l="8627" t="-64603" r="4907" b="-75221"/>
                  <a:stretch>
                    <a:fillRect/>
                  </a:stretch>
                </pic:blipFill>
                <pic:spPr bwMode="auto">
                  <a:xfrm>
                    <a:off x="0" y="0"/>
                    <a:ext cx="5715000" cy="172085"/>
                  </a:xfrm>
                  <a:prstGeom prst="rect">
                    <a:avLst/>
                  </a:prstGeom>
                  <a:noFill/>
                </pic:spPr>
              </pic:pic>
            </a:graphicData>
          </a:graphic>
        </wp:inline>
      </w:drawing>
    </w:r>
  </w:p>
  <w:p w14:paraId="5DE12D83" w14:textId="5B0BA61C" w:rsidR="00CF64AE" w:rsidRPr="00A92137" w:rsidRDefault="00CF64AE" w:rsidP="00F27C6C">
    <w:pPr>
      <w:pStyle w:val="Footer"/>
      <w:jc w:val="center"/>
      <w:rPr>
        <w:b/>
      </w:rPr>
    </w:pPr>
    <w:r>
      <w:rPr>
        <w:i/>
      </w:rPr>
      <w:t>Document Tagger</w:t>
    </w:r>
    <w:r w:rsidRPr="00F27C6C">
      <w:rPr>
        <w:i/>
      </w:rPr>
      <w:t xml:space="preserve"> </w:t>
    </w:r>
    <w:r>
      <w:rPr>
        <w:i/>
      </w:rPr>
      <w:t xml:space="preserve">SharePoint Add-in    </w:t>
    </w:r>
    <w:hyperlink r:id="rId2" w:history="1">
      <w:r w:rsidRPr="00A92137">
        <w:rPr>
          <w:rStyle w:val="Hyperlink"/>
          <w:b/>
        </w:rPr>
        <w:t>www.kalmstrom.com</w:t>
      </w:r>
    </w:hyperlink>
  </w:p>
  <w:p w14:paraId="57DE8E4E" w14:textId="4281A6A1" w:rsidR="00CF64AE" w:rsidRDefault="00CF64AE" w:rsidP="00004A28">
    <w:pPr>
      <w:pStyle w:val="Footer"/>
      <w:jc w:val="center"/>
    </w:pPr>
    <w:r w:rsidRPr="001F278D">
      <w:rPr>
        <w:rStyle w:val="PageNumber"/>
        <w:color w:val="4D4D4D"/>
      </w:rPr>
      <w:fldChar w:fldCharType="begin"/>
    </w:r>
    <w:r w:rsidRPr="001F278D">
      <w:rPr>
        <w:rStyle w:val="PageNumber"/>
        <w:color w:val="4D4D4D"/>
      </w:rPr>
      <w:instrText xml:space="preserve"> PAGE </w:instrText>
    </w:r>
    <w:r w:rsidRPr="001F278D">
      <w:rPr>
        <w:rStyle w:val="PageNumber"/>
        <w:color w:val="4D4D4D"/>
      </w:rPr>
      <w:fldChar w:fldCharType="separate"/>
    </w:r>
    <w:r>
      <w:rPr>
        <w:rStyle w:val="PageNumber"/>
        <w:color w:val="4D4D4D"/>
      </w:rPr>
      <w:t>16</w:t>
    </w:r>
    <w:r w:rsidRPr="001F278D">
      <w:rPr>
        <w:rStyle w:val="PageNumber"/>
        <w:color w:val="4D4D4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92E65" w14:textId="77777777" w:rsidR="000B1D67" w:rsidRDefault="000B1D67" w:rsidP="00C90EF5">
      <w:r>
        <w:separator/>
      </w:r>
    </w:p>
  </w:footnote>
  <w:footnote w:type="continuationSeparator" w:id="0">
    <w:p w14:paraId="54883F89" w14:textId="77777777" w:rsidR="000B1D67" w:rsidRDefault="000B1D67" w:rsidP="00C90E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Ind w:w="-176" w:type="dxa"/>
      <w:tblLayout w:type="fixed"/>
      <w:tblLook w:val="01E0" w:firstRow="1" w:lastRow="1" w:firstColumn="1" w:lastColumn="1" w:noHBand="0" w:noVBand="0"/>
    </w:tblPr>
    <w:tblGrid>
      <w:gridCol w:w="3119"/>
      <w:gridCol w:w="3119"/>
      <w:gridCol w:w="3260"/>
    </w:tblGrid>
    <w:tr w:rsidR="00CF64AE" w:rsidRPr="00CE520A" w14:paraId="0650E7BA" w14:textId="77777777" w:rsidTr="00A97A3C">
      <w:tc>
        <w:tcPr>
          <w:tcW w:w="3119" w:type="dxa"/>
          <w:vAlign w:val="center"/>
        </w:tcPr>
        <w:p w14:paraId="220097DA" w14:textId="77777777" w:rsidR="00CF64AE" w:rsidRPr="00F27C6C" w:rsidRDefault="00CF64AE" w:rsidP="00C90EF5">
          <w:pPr>
            <w:pStyle w:val="Header"/>
            <w:rPr>
              <w:b/>
              <w:sz w:val="26"/>
              <w:szCs w:val="26"/>
            </w:rPr>
          </w:pPr>
          <w:r w:rsidRPr="00F27C6C">
            <w:rPr>
              <w:b/>
              <w:color w:val="333333"/>
              <w:sz w:val="26"/>
              <w:szCs w:val="26"/>
            </w:rPr>
            <w:t>kalmstrom</w:t>
          </w:r>
          <w:r w:rsidRPr="00F27C6C">
            <w:rPr>
              <w:rFonts w:ascii="Century Gothic" w:hAnsi="Century Gothic"/>
              <w:b/>
              <w:color w:val="FF0000"/>
              <w:sz w:val="26"/>
              <w:szCs w:val="26"/>
            </w:rPr>
            <w:t>.</w:t>
          </w:r>
          <w:r w:rsidRPr="00F27C6C">
            <w:rPr>
              <w:b/>
              <w:color w:val="BFBFBF"/>
              <w:sz w:val="26"/>
              <w:szCs w:val="26"/>
            </w:rPr>
            <w:t>com</w:t>
          </w:r>
        </w:p>
        <w:p w14:paraId="0BCE3E05" w14:textId="77777777" w:rsidR="00CF64AE" w:rsidRPr="00F27C6C" w:rsidRDefault="00CF64AE" w:rsidP="00C90EF5">
          <w:pPr>
            <w:pStyle w:val="Header"/>
            <w:rPr>
              <w:color w:val="333333"/>
            </w:rPr>
          </w:pPr>
          <w:r w:rsidRPr="00F27C6C">
            <w:rPr>
              <w:b/>
              <w:color w:val="333333"/>
              <w:sz w:val="26"/>
              <w:szCs w:val="26"/>
            </w:rPr>
            <w:t>Business Solutions</w:t>
          </w:r>
        </w:p>
      </w:tc>
      <w:tc>
        <w:tcPr>
          <w:tcW w:w="3119" w:type="dxa"/>
          <w:vAlign w:val="center"/>
        </w:tcPr>
        <w:p w14:paraId="022E05A9" w14:textId="77777777" w:rsidR="00CF64AE" w:rsidRPr="00B2631A" w:rsidRDefault="00CF64AE" w:rsidP="00C90EF5">
          <w:pPr>
            <w:pStyle w:val="Header"/>
            <w:rPr>
              <w:sz w:val="20"/>
            </w:rPr>
          </w:pPr>
          <w:r w:rsidRPr="00B2631A">
            <w:rPr>
              <w:sz w:val="20"/>
            </w:rPr>
            <w:t>– leveraging your Microsoft</w:t>
          </w:r>
        </w:p>
      </w:tc>
      <w:tc>
        <w:tcPr>
          <w:tcW w:w="3260" w:type="dxa"/>
          <w:vAlign w:val="center"/>
        </w:tcPr>
        <w:p w14:paraId="3A9BCE94" w14:textId="583B4D89" w:rsidR="00CF64AE" w:rsidRPr="009F5C75" w:rsidRDefault="00CF64AE" w:rsidP="00C90EF5">
          <w:pPr>
            <w:pStyle w:val="Header"/>
          </w:pPr>
          <w:r>
            <w:rPr>
              <w:color w:val="40404A"/>
              <w:sz w:val="13"/>
              <w:szCs w:val="13"/>
            </w:rPr>
            <w:br/>
          </w:r>
          <w:r>
            <w:drawing>
              <wp:inline distT="0" distB="0" distL="0" distR="0" wp14:anchorId="676199E7" wp14:editId="2E38E87A">
                <wp:extent cx="1905000" cy="476250"/>
                <wp:effectExtent l="0" t="0" r="0" b="0"/>
                <wp:docPr id="5" name="Picture 5" descr="C:\Users\Kalm6\AppData\Local\Temp\SNAGHTML4df4be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lm6\AppData\Local\Temp\SNAGHTML4df4be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476250"/>
                        </a:xfrm>
                        <a:prstGeom prst="rect">
                          <a:avLst/>
                        </a:prstGeom>
                        <a:noFill/>
                        <a:ln>
                          <a:noFill/>
                        </a:ln>
                      </pic:spPr>
                    </pic:pic>
                  </a:graphicData>
                </a:graphic>
              </wp:inline>
            </w:drawing>
          </w:r>
        </w:p>
      </w:tc>
    </w:tr>
    <w:tr w:rsidR="00CF64AE" w:rsidRPr="00CE520A" w14:paraId="07274A1D" w14:textId="77777777" w:rsidTr="002B0CA0">
      <w:trPr>
        <w:trHeight w:val="234"/>
      </w:trPr>
      <w:tc>
        <w:tcPr>
          <w:tcW w:w="9498" w:type="dxa"/>
          <w:gridSpan w:val="3"/>
          <w:vAlign w:val="center"/>
        </w:tcPr>
        <w:p w14:paraId="68D67A86" w14:textId="77777777" w:rsidR="00CF64AE" w:rsidRPr="00D71B28" w:rsidRDefault="00CF64AE" w:rsidP="00A97A3C">
          <w:pPr>
            <w:pStyle w:val="Header"/>
            <w:jc w:val="center"/>
          </w:pPr>
          <w:r w:rsidRPr="00D71B28">
            <w:rPr>
              <w:lang w:val="sv-SE"/>
            </w:rPr>
            <w:drawing>
              <wp:inline distT="0" distB="0" distL="0" distR="0" wp14:anchorId="099F812D" wp14:editId="472B5E2F">
                <wp:extent cx="5867400" cy="180975"/>
                <wp:effectExtent l="0" t="0" r="0" b="0"/>
                <wp:docPr id="3" name="Bild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44"/>
                        <pic:cNvPicPr>
                          <a:picLocks noChangeArrowheads="1"/>
                        </pic:cNvPicPr>
                      </pic:nvPicPr>
                      <pic:blipFill>
                        <a:blip r:embed="rId2">
                          <a:extLst>
                            <a:ext uri="{28A0092B-C50C-407E-A947-70E740481C1C}">
                              <a14:useLocalDpi xmlns:a14="http://schemas.microsoft.com/office/drawing/2010/main" val="0"/>
                            </a:ext>
                          </a:extLst>
                        </a:blip>
                        <a:srcRect l="8627" t="-64603" r="4907" b="-75221"/>
                        <a:stretch>
                          <a:fillRect/>
                        </a:stretch>
                      </pic:blipFill>
                      <pic:spPr bwMode="auto">
                        <a:xfrm>
                          <a:off x="0" y="0"/>
                          <a:ext cx="5867400" cy="180975"/>
                        </a:xfrm>
                        <a:prstGeom prst="rect">
                          <a:avLst/>
                        </a:prstGeom>
                        <a:noFill/>
                        <a:ln>
                          <a:noFill/>
                        </a:ln>
                      </pic:spPr>
                    </pic:pic>
                  </a:graphicData>
                </a:graphic>
              </wp:inline>
            </w:drawing>
          </w:r>
        </w:p>
      </w:tc>
    </w:tr>
  </w:tbl>
  <w:p w14:paraId="0952EF70" w14:textId="77777777" w:rsidR="00CF64AE" w:rsidRPr="002B0CA0" w:rsidRDefault="00CF64AE" w:rsidP="002B0CA0">
    <w:pPr>
      <w:pStyle w:val="Header"/>
      <w:rPr>
        <w:sz w:val="2"/>
      </w:rPr>
    </w:pPr>
    <w:r w:rsidRPr="002B0CA0">
      <w:rPr>
        <w:sz w:val="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85" type="#_x0000_t75" style="width:6.25pt;height:6.25pt" o:bullet="t">
        <v:imagedata r:id="rId1" o:title="bulletredsmall"/>
      </v:shape>
    </w:pict>
  </w:numPicBullet>
  <w:numPicBullet w:numPicBulletId="1">
    <w:pict>
      <v:shape id="_x0000_i4586" type="#_x0000_t75" style="width:3in;height:3in" o:bullet="t"/>
    </w:pict>
  </w:numPicBullet>
  <w:numPicBullet w:numPicBulletId="2">
    <w:pict>
      <v:shape id="_x0000_i4587" type="#_x0000_t75" style="width:3in;height:3in" o:bullet="t"/>
    </w:pict>
  </w:numPicBullet>
  <w:numPicBullet w:numPicBulletId="3">
    <w:pict>
      <v:shape id="_x0000_i4588" type="#_x0000_t75" style="width:3in;height:3in" o:bullet="t"/>
    </w:pict>
  </w:numPicBullet>
  <w:numPicBullet w:numPicBulletId="4">
    <w:pict>
      <v:shape id="_x0000_i4589" type="#_x0000_t75" style="width:3.15pt;height:3.15pt" o:bullet="t">
        <v:imagedata r:id="rId2" o:title="bulletred4x4"/>
      </v:shape>
    </w:pict>
  </w:numPicBullet>
  <w:numPicBullet w:numPicBulletId="5">
    <w:pict>
      <v:shape id="_x0000_i4590" type="#_x0000_t75" style="width:6.25pt;height:6.9pt" o:bullet="t">
        <v:imagedata r:id="rId3" o:title="sharepoint_small8x9"/>
      </v:shape>
    </w:pict>
  </w:numPicBullet>
  <w:abstractNum w:abstractNumId="0" w15:restartNumberingAfterBreak="0">
    <w:nsid w:val="050E077E"/>
    <w:multiLevelType w:val="multilevel"/>
    <w:tmpl w:val="1CD2F0BC"/>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B000B"/>
    <w:multiLevelType w:val="hybridMultilevel"/>
    <w:tmpl w:val="9FA4DEB0"/>
    <w:lvl w:ilvl="0" w:tplc="31A84784">
      <w:start w:val="1"/>
      <w:numFmt w:val="bullet"/>
      <w:lvlText w:val=""/>
      <w:lvlPicBulletId w:val="0"/>
      <w:lvlJc w:val="left"/>
      <w:pPr>
        <w:tabs>
          <w:tab w:val="num" w:pos="720"/>
        </w:tabs>
        <w:ind w:left="720" w:hanging="360"/>
      </w:pPr>
      <w:rPr>
        <w:rFonts w:ascii="Symbol" w:hAnsi="Symbol" w:hint="default"/>
        <w:color w:val="auto"/>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pStyle w:val="Heading9"/>
      <w:lvlText w:val=""/>
      <w:lvlJc w:val="left"/>
      <w:pPr>
        <w:tabs>
          <w:tab w:val="num" w:pos="6480"/>
        </w:tabs>
        <w:ind w:left="6480" w:hanging="360"/>
      </w:pPr>
      <w:rPr>
        <w:rFonts w:ascii="Wingdings" w:hAnsi="Wingdings" w:hint="default"/>
      </w:rPr>
    </w:lvl>
  </w:abstractNum>
  <w:abstractNum w:abstractNumId="2" w15:restartNumberingAfterBreak="0">
    <w:nsid w:val="0F736DB0"/>
    <w:multiLevelType w:val="hybridMultilevel"/>
    <w:tmpl w:val="B9B04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442170"/>
    <w:multiLevelType w:val="hybridMultilevel"/>
    <w:tmpl w:val="45E0F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3E3313"/>
    <w:multiLevelType w:val="hybridMultilevel"/>
    <w:tmpl w:val="0AA479C4"/>
    <w:lvl w:ilvl="0" w:tplc="EA5ED322">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83C6570"/>
    <w:multiLevelType w:val="multilevel"/>
    <w:tmpl w:val="B17A192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D515EA6"/>
    <w:multiLevelType w:val="hybridMultilevel"/>
    <w:tmpl w:val="92926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FE56A0"/>
    <w:multiLevelType w:val="hybridMultilevel"/>
    <w:tmpl w:val="0240A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BF40BE"/>
    <w:multiLevelType w:val="hybridMultilevel"/>
    <w:tmpl w:val="4A3C3EA4"/>
    <w:lvl w:ilvl="0" w:tplc="869A2324">
      <w:start w:val="1"/>
      <w:numFmt w:val="bullet"/>
      <w:lvlText w:val=""/>
      <w:lvlPicBulletId w:val="5"/>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DDD23E6"/>
    <w:multiLevelType w:val="hybridMultilevel"/>
    <w:tmpl w:val="89341E98"/>
    <w:lvl w:ilvl="0" w:tplc="0762AD34">
      <w:start w:val="1"/>
      <w:numFmt w:val="decimal"/>
      <w:pStyle w:val="List"/>
      <w:lvlText w:val="%1."/>
      <w:lvlJc w:val="left"/>
      <w:pPr>
        <w:tabs>
          <w:tab w:val="num" w:pos="284"/>
        </w:tabs>
        <w:ind w:left="284" w:hanging="284"/>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30933CAB"/>
    <w:multiLevelType w:val="hybridMultilevel"/>
    <w:tmpl w:val="1EC23CDE"/>
    <w:lvl w:ilvl="0" w:tplc="88E42180">
      <w:start w:val="1"/>
      <w:numFmt w:val="decimal"/>
      <w:lvlText w:val="%1."/>
      <w:lvlJc w:val="left"/>
      <w:pPr>
        <w:ind w:left="3600" w:hanging="360"/>
      </w:pPr>
    </w:lvl>
    <w:lvl w:ilvl="1" w:tplc="041D0019" w:tentative="1">
      <w:start w:val="1"/>
      <w:numFmt w:val="lowerLetter"/>
      <w:lvlText w:val="%2."/>
      <w:lvlJc w:val="left"/>
      <w:pPr>
        <w:ind w:left="4320" w:hanging="360"/>
      </w:pPr>
    </w:lvl>
    <w:lvl w:ilvl="2" w:tplc="041D001B" w:tentative="1">
      <w:start w:val="1"/>
      <w:numFmt w:val="lowerRoman"/>
      <w:lvlText w:val="%3."/>
      <w:lvlJc w:val="right"/>
      <w:pPr>
        <w:ind w:left="5040" w:hanging="180"/>
      </w:pPr>
    </w:lvl>
    <w:lvl w:ilvl="3" w:tplc="041D000F" w:tentative="1">
      <w:start w:val="1"/>
      <w:numFmt w:val="decimal"/>
      <w:lvlText w:val="%4."/>
      <w:lvlJc w:val="left"/>
      <w:pPr>
        <w:ind w:left="5760" w:hanging="360"/>
      </w:pPr>
    </w:lvl>
    <w:lvl w:ilvl="4" w:tplc="041D0019" w:tentative="1">
      <w:start w:val="1"/>
      <w:numFmt w:val="lowerLetter"/>
      <w:lvlText w:val="%5."/>
      <w:lvlJc w:val="left"/>
      <w:pPr>
        <w:ind w:left="6480" w:hanging="360"/>
      </w:pPr>
    </w:lvl>
    <w:lvl w:ilvl="5" w:tplc="041D001B" w:tentative="1">
      <w:start w:val="1"/>
      <w:numFmt w:val="lowerRoman"/>
      <w:lvlText w:val="%6."/>
      <w:lvlJc w:val="right"/>
      <w:pPr>
        <w:ind w:left="7200" w:hanging="180"/>
      </w:pPr>
    </w:lvl>
    <w:lvl w:ilvl="6" w:tplc="041D000F" w:tentative="1">
      <w:start w:val="1"/>
      <w:numFmt w:val="decimal"/>
      <w:lvlText w:val="%7."/>
      <w:lvlJc w:val="left"/>
      <w:pPr>
        <w:ind w:left="7920" w:hanging="360"/>
      </w:pPr>
    </w:lvl>
    <w:lvl w:ilvl="7" w:tplc="041D0019" w:tentative="1">
      <w:start w:val="1"/>
      <w:numFmt w:val="lowerLetter"/>
      <w:lvlText w:val="%8."/>
      <w:lvlJc w:val="left"/>
      <w:pPr>
        <w:ind w:left="8640" w:hanging="360"/>
      </w:pPr>
    </w:lvl>
    <w:lvl w:ilvl="8" w:tplc="041D001B" w:tentative="1">
      <w:start w:val="1"/>
      <w:numFmt w:val="lowerRoman"/>
      <w:lvlText w:val="%9."/>
      <w:lvlJc w:val="right"/>
      <w:pPr>
        <w:ind w:left="9360" w:hanging="180"/>
      </w:pPr>
    </w:lvl>
  </w:abstractNum>
  <w:abstractNum w:abstractNumId="11" w15:restartNumberingAfterBreak="0">
    <w:nsid w:val="30BB334F"/>
    <w:multiLevelType w:val="hybridMultilevel"/>
    <w:tmpl w:val="FF0E4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6746CB"/>
    <w:multiLevelType w:val="hybridMultilevel"/>
    <w:tmpl w:val="73B8F97E"/>
    <w:lvl w:ilvl="0" w:tplc="E9BEE046">
      <w:start w:val="1"/>
      <w:numFmt w:val="bullet"/>
      <w:lvlText w:val=""/>
      <w:lvlPicBulletId w:val="0"/>
      <w:lvlJc w:val="left"/>
      <w:pPr>
        <w:ind w:left="720" w:hanging="360"/>
      </w:pPr>
      <w:rPr>
        <w:rFonts w:ascii="Symbol" w:hAnsi="Symbol" w:hint="default"/>
        <w:color w:val="auto"/>
        <w:sz w:val="14"/>
        <w:szCs w:val="14"/>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BAA2321"/>
    <w:multiLevelType w:val="hybridMultilevel"/>
    <w:tmpl w:val="DF7E96D6"/>
    <w:lvl w:ilvl="0" w:tplc="041D0001">
      <w:start w:val="1"/>
      <w:numFmt w:val="bullet"/>
      <w:lvlText w:val=""/>
      <w:lvlJc w:val="left"/>
      <w:pPr>
        <w:ind w:left="1288"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4" w15:restartNumberingAfterBreak="0">
    <w:nsid w:val="3BD2326F"/>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BDB7D64"/>
    <w:multiLevelType w:val="multilevel"/>
    <w:tmpl w:val="2FE60F76"/>
    <w:lvl w:ilvl="0">
      <w:start w:val="1"/>
      <w:numFmt w:val="bullet"/>
      <w:lvlText w:val=""/>
      <w:lvlPicBulletId w:val="0"/>
      <w:lvlJc w:val="left"/>
      <w:pPr>
        <w:tabs>
          <w:tab w:val="num" w:pos="720"/>
        </w:tabs>
        <w:ind w:left="720" w:hanging="360"/>
      </w:pPr>
      <w:rPr>
        <w:rFonts w:ascii="Symbol" w:hAnsi="Symbol" w:hint="default"/>
        <w:color w:val="auto"/>
        <w:sz w:val="16"/>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CC02D2"/>
    <w:multiLevelType w:val="hybridMultilevel"/>
    <w:tmpl w:val="C25272DE"/>
    <w:lvl w:ilvl="0" w:tplc="31A84784">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74C5FD5"/>
    <w:multiLevelType w:val="hybridMultilevel"/>
    <w:tmpl w:val="74E63414"/>
    <w:lvl w:ilvl="0" w:tplc="EA205A9E">
      <w:start w:val="1"/>
      <w:numFmt w:val="bullet"/>
      <w:lvlText w:val=""/>
      <w:lvlPicBulletId w:val="0"/>
      <w:lvlJc w:val="left"/>
      <w:pPr>
        <w:ind w:left="1004" w:hanging="360"/>
      </w:pPr>
      <w:rPr>
        <w:rFonts w:ascii="Symbol" w:hAnsi="Symbol" w:hint="default"/>
        <w:color w:val="auto"/>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8" w15:restartNumberingAfterBreak="0">
    <w:nsid w:val="477C2AE2"/>
    <w:multiLevelType w:val="hybridMultilevel"/>
    <w:tmpl w:val="7666831C"/>
    <w:lvl w:ilvl="0" w:tplc="5F68AA2C">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A0D2BFC"/>
    <w:multiLevelType w:val="hybridMultilevel"/>
    <w:tmpl w:val="2B3A9C74"/>
    <w:lvl w:ilvl="0" w:tplc="EA205A9E">
      <w:start w:val="1"/>
      <w:numFmt w:val="bullet"/>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AE5048F"/>
    <w:multiLevelType w:val="hybridMultilevel"/>
    <w:tmpl w:val="62C815C6"/>
    <w:lvl w:ilvl="0" w:tplc="041D000F">
      <w:start w:val="1"/>
      <w:numFmt w:val="decimal"/>
      <w:lvlText w:val="%1."/>
      <w:lvlJc w:val="left"/>
      <w:pPr>
        <w:ind w:left="1004" w:hanging="360"/>
      </w:p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abstractNum w:abstractNumId="21" w15:restartNumberingAfterBreak="0">
    <w:nsid w:val="4B1B0AD8"/>
    <w:multiLevelType w:val="hybridMultilevel"/>
    <w:tmpl w:val="6194E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9456C3"/>
    <w:multiLevelType w:val="hybridMultilevel"/>
    <w:tmpl w:val="AD9A9CF4"/>
    <w:lvl w:ilvl="0" w:tplc="E654A8CA">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52A6736D"/>
    <w:multiLevelType w:val="hybridMultilevel"/>
    <w:tmpl w:val="DECA885A"/>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4" w15:restartNumberingAfterBreak="0">
    <w:nsid w:val="53274B0B"/>
    <w:multiLevelType w:val="hybridMultilevel"/>
    <w:tmpl w:val="993AD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244E58"/>
    <w:multiLevelType w:val="hybridMultilevel"/>
    <w:tmpl w:val="B492C1E2"/>
    <w:lvl w:ilvl="0" w:tplc="EA205A9E">
      <w:start w:val="1"/>
      <w:numFmt w:val="bullet"/>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E792113"/>
    <w:multiLevelType w:val="hybridMultilevel"/>
    <w:tmpl w:val="28CC92F2"/>
    <w:lvl w:ilvl="0" w:tplc="D4BA80DE">
      <w:start w:val="1"/>
      <w:numFmt w:val="decimal"/>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5305BF"/>
    <w:multiLevelType w:val="hybridMultilevel"/>
    <w:tmpl w:val="28AEFCC4"/>
    <w:lvl w:ilvl="0" w:tplc="2B7215A6">
      <w:start w:val="1"/>
      <w:numFmt w:val="bullet"/>
      <w:lvlText w:val=""/>
      <w:lvlPicBulletId w:val="0"/>
      <w:lvlJc w:val="left"/>
      <w:pPr>
        <w:tabs>
          <w:tab w:val="num" w:pos="1361"/>
        </w:tabs>
        <w:ind w:left="1361" w:hanging="281"/>
      </w:pPr>
      <w:rPr>
        <w:rFonts w:ascii="Symbol" w:hAnsi="Symbol" w:hint="default"/>
        <w:color w:val="auto"/>
        <w:sz w:val="18"/>
      </w:rPr>
    </w:lvl>
    <w:lvl w:ilvl="1" w:tplc="041D0003">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8" w15:restartNumberingAfterBreak="0">
    <w:nsid w:val="67F870AE"/>
    <w:multiLevelType w:val="multilevel"/>
    <w:tmpl w:val="4AFE611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26556D"/>
    <w:multiLevelType w:val="hybridMultilevel"/>
    <w:tmpl w:val="8C2E3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DB247B"/>
    <w:multiLevelType w:val="multilevel"/>
    <w:tmpl w:val="1FA8B86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5307FA1"/>
    <w:multiLevelType w:val="hybridMultilevel"/>
    <w:tmpl w:val="4CA81C72"/>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C4320E"/>
    <w:multiLevelType w:val="hybridMultilevel"/>
    <w:tmpl w:val="DDB0289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76BF5243"/>
    <w:multiLevelType w:val="hybridMultilevel"/>
    <w:tmpl w:val="2BB8962C"/>
    <w:lvl w:ilvl="0" w:tplc="A6A2203C">
      <w:start w:val="1"/>
      <w:numFmt w:val="bullet"/>
      <w:lvlText w:val=""/>
      <w:lvlPicBulletId w:val="5"/>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A8F206C"/>
    <w:multiLevelType w:val="hybridMultilevel"/>
    <w:tmpl w:val="6D083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C61CA2"/>
    <w:multiLevelType w:val="hybridMultilevel"/>
    <w:tmpl w:val="92C64D3A"/>
    <w:lvl w:ilvl="0" w:tplc="9DD0BD7C">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14"/>
  </w:num>
  <w:num w:numId="4">
    <w:abstractNumId w:val="30"/>
  </w:num>
  <w:num w:numId="5">
    <w:abstractNumId w:val="5"/>
  </w:num>
  <w:num w:numId="6">
    <w:abstractNumId w:val="5"/>
  </w:num>
  <w:num w:numId="7">
    <w:abstractNumId w:val="5"/>
  </w:num>
  <w:num w:numId="8">
    <w:abstractNumId w:val="5"/>
  </w:num>
  <w:num w:numId="9">
    <w:abstractNumId w:val="5"/>
  </w:num>
  <w:num w:numId="10">
    <w:abstractNumId w:val="5"/>
  </w:num>
  <w:num w:numId="11">
    <w:abstractNumId w:val="5"/>
  </w:num>
  <w:num w:numId="12">
    <w:abstractNumId w:val="5"/>
  </w:num>
  <w:num w:numId="13">
    <w:abstractNumId w:val="5"/>
  </w:num>
  <w:num w:numId="14">
    <w:abstractNumId w:val="27"/>
  </w:num>
  <w:num w:numId="15">
    <w:abstractNumId w:val="23"/>
  </w:num>
  <w:num w:numId="16">
    <w:abstractNumId w:val="13"/>
  </w:num>
  <w:num w:numId="17">
    <w:abstractNumId w:val="35"/>
  </w:num>
  <w:num w:numId="18">
    <w:abstractNumId w:val="16"/>
  </w:num>
  <w:num w:numId="19">
    <w:abstractNumId w:val="28"/>
  </w:num>
  <w:num w:numId="20">
    <w:abstractNumId w:val="17"/>
  </w:num>
  <w:num w:numId="21">
    <w:abstractNumId w:val="19"/>
  </w:num>
  <w:num w:numId="22">
    <w:abstractNumId w:val="25"/>
  </w:num>
  <w:num w:numId="23">
    <w:abstractNumId w:val="32"/>
  </w:num>
  <w:num w:numId="24">
    <w:abstractNumId w:val="20"/>
  </w:num>
  <w:num w:numId="25">
    <w:abstractNumId w:val="12"/>
  </w:num>
  <w:num w:numId="26">
    <w:abstractNumId w:val="10"/>
  </w:num>
  <w:num w:numId="27">
    <w:abstractNumId w:val="4"/>
  </w:num>
  <w:num w:numId="28">
    <w:abstractNumId w:val="0"/>
  </w:num>
  <w:num w:numId="29">
    <w:abstractNumId w:val="22"/>
  </w:num>
  <w:num w:numId="30">
    <w:abstractNumId w:val="18"/>
  </w:num>
  <w:num w:numId="31">
    <w:abstractNumId w:val="33"/>
  </w:num>
  <w:num w:numId="32">
    <w:abstractNumId w:val="8"/>
  </w:num>
  <w:num w:numId="33">
    <w:abstractNumId w:val="6"/>
  </w:num>
  <w:num w:numId="34">
    <w:abstractNumId w:val="24"/>
  </w:num>
  <w:num w:numId="35">
    <w:abstractNumId w:val="3"/>
  </w:num>
  <w:num w:numId="36">
    <w:abstractNumId w:val="11"/>
  </w:num>
  <w:num w:numId="37">
    <w:abstractNumId w:val="26"/>
  </w:num>
  <w:num w:numId="38">
    <w:abstractNumId w:val="2"/>
  </w:num>
  <w:num w:numId="39">
    <w:abstractNumId w:val="34"/>
  </w:num>
  <w:num w:numId="40">
    <w:abstractNumId w:val="29"/>
  </w:num>
  <w:num w:numId="41">
    <w:abstractNumId w:val="21"/>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5"/>
  </w:num>
  <w:num w:numId="45">
    <w:abstractNumId w:val="7"/>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250"/>
    <w:rsid w:val="00001F61"/>
    <w:rsid w:val="00003C0F"/>
    <w:rsid w:val="00004A28"/>
    <w:rsid w:val="00005ADB"/>
    <w:rsid w:val="0000636C"/>
    <w:rsid w:val="000101A9"/>
    <w:rsid w:val="00010324"/>
    <w:rsid w:val="00010723"/>
    <w:rsid w:val="00011734"/>
    <w:rsid w:val="000152B4"/>
    <w:rsid w:val="00020178"/>
    <w:rsid w:val="0002057F"/>
    <w:rsid w:val="00021900"/>
    <w:rsid w:val="00022448"/>
    <w:rsid w:val="0002641C"/>
    <w:rsid w:val="0002666E"/>
    <w:rsid w:val="00037767"/>
    <w:rsid w:val="0004090D"/>
    <w:rsid w:val="000462BC"/>
    <w:rsid w:val="000464D1"/>
    <w:rsid w:val="000539F2"/>
    <w:rsid w:val="00053DC0"/>
    <w:rsid w:val="00054BDC"/>
    <w:rsid w:val="00056EAC"/>
    <w:rsid w:val="000666F1"/>
    <w:rsid w:val="000712DC"/>
    <w:rsid w:val="00072BB0"/>
    <w:rsid w:val="000740AE"/>
    <w:rsid w:val="00075151"/>
    <w:rsid w:val="000751FF"/>
    <w:rsid w:val="000770D8"/>
    <w:rsid w:val="00081E34"/>
    <w:rsid w:val="00082DAA"/>
    <w:rsid w:val="00083FE7"/>
    <w:rsid w:val="0008502D"/>
    <w:rsid w:val="00085BFB"/>
    <w:rsid w:val="00093711"/>
    <w:rsid w:val="000A313B"/>
    <w:rsid w:val="000B072C"/>
    <w:rsid w:val="000B0B6D"/>
    <w:rsid w:val="000B1D67"/>
    <w:rsid w:val="000B1FF3"/>
    <w:rsid w:val="000B33C1"/>
    <w:rsid w:val="000B3C6C"/>
    <w:rsid w:val="000B48ED"/>
    <w:rsid w:val="000C0B71"/>
    <w:rsid w:val="000C73AE"/>
    <w:rsid w:val="000C7A9A"/>
    <w:rsid w:val="000D1517"/>
    <w:rsid w:val="000D274C"/>
    <w:rsid w:val="000D2B01"/>
    <w:rsid w:val="000D46D9"/>
    <w:rsid w:val="000D58C5"/>
    <w:rsid w:val="000E404E"/>
    <w:rsid w:val="000E4BBA"/>
    <w:rsid w:val="000E5745"/>
    <w:rsid w:val="000E75A4"/>
    <w:rsid w:val="000F2B9D"/>
    <w:rsid w:val="000F3962"/>
    <w:rsid w:val="000F5013"/>
    <w:rsid w:val="000F7925"/>
    <w:rsid w:val="00105044"/>
    <w:rsid w:val="00105829"/>
    <w:rsid w:val="00107A11"/>
    <w:rsid w:val="00110B24"/>
    <w:rsid w:val="00111961"/>
    <w:rsid w:val="00112902"/>
    <w:rsid w:val="001134E3"/>
    <w:rsid w:val="00114454"/>
    <w:rsid w:val="001153CA"/>
    <w:rsid w:val="00115D70"/>
    <w:rsid w:val="00116A56"/>
    <w:rsid w:val="0012399E"/>
    <w:rsid w:val="00125320"/>
    <w:rsid w:val="0012653D"/>
    <w:rsid w:val="001277A9"/>
    <w:rsid w:val="0013062C"/>
    <w:rsid w:val="001318A3"/>
    <w:rsid w:val="001319ED"/>
    <w:rsid w:val="00132A5D"/>
    <w:rsid w:val="001344FA"/>
    <w:rsid w:val="00136209"/>
    <w:rsid w:val="00136887"/>
    <w:rsid w:val="00137B5E"/>
    <w:rsid w:val="0014001B"/>
    <w:rsid w:val="00140B92"/>
    <w:rsid w:val="0014155F"/>
    <w:rsid w:val="00141BF0"/>
    <w:rsid w:val="00143D0F"/>
    <w:rsid w:val="00145563"/>
    <w:rsid w:val="001502F4"/>
    <w:rsid w:val="00151ABA"/>
    <w:rsid w:val="001520BA"/>
    <w:rsid w:val="00155A4B"/>
    <w:rsid w:val="00155DCC"/>
    <w:rsid w:val="00156078"/>
    <w:rsid w:val="001608C0"/>
    <w:rsid w:val="001622E4"/>
    <w:rsid w:val="0016513E"/>
    <w:rsid w:val="00165811"/>
    <w:rsid w:val="00170F46"/>
    <w:rsid w:val="0017117B"/>
    <w:rsid w:val="00171CFB"/>
    <w:rsid w:val="00172E77"/>
    <w:rsid w:val="001750AE"/>
    <w:rsid w:val="001769E4"/>
    <w:rsid w:val="00180BE5"/>
    <w:rsid w:val="00181194"/>
    <w:rsid w:val="001839C5"/>
    <w:rsid w:val="00183EAF"/>
    <w:rsid w:val="0018666A"/>
    <w:rsid w:val="00191585"/>
    <w:rsid w:val="001919DC"/>
    <w:rsid w:val="00193CEB"/>
    <w:rsid w:val="0019403A"/>
    <w:rsid w:val="00195D4D"/>
    <w:rsid w:val="001A03FE"/>
    <w:rsid w:val="001A0EEA"/>
    <w:rsid w:val="001A555E"/>
    <w:rsid w:val="001A5999"/>
    <w:rsid w:val="001A655D"/>
    <w:rsid w:val="001B0277"/>
    <w:rsid w:val="001B0584"/>
    <w:rsid w:val="001B3581"/>
    <w:rsid w:val="001B45C2"/>
    <w:rsid w:val="001B4C0D"/>
    <w:rsid w:val="001B531E"/>
    <w:rsid w:val="001B62A3"/>
    <w:rsid w:val="001B7F97"/>
    <w:rsid w:val="001C5672"/>
    <w:rsid w:val="001C5926"/>
    <w:rsid w:val="001D213F"/>
    <w:rsid w:val="001D36E3"/>
    <w:rsid w:val="001D70C0"/>
    <w:rsid w:val="001E64CE"/>
    <w:rsid w:val="001F15AB"/>
    <w:rsid w:val="001F2561"/>
    <w:rsid w:val="001F3623"/>
    <w:rsid w:val="001F4D2D"/>
    <w:rsid w:val="001F5ACA"/>
    <w:rsid w:val="001F6E0A"/>
    <w:rsid w:val="00200645"/>
    <w:rsid w:val="00206342"/>
    <w:rsid w:val="002126B0"/>
    <w:rsid w:val="00215272"/>
    <w:rsid w:val="00215772"/>
    <w:rsid w:val="00216C0A"/>
    <w:rsid w:val="0021745F"/>
    <w:rsid w:val="002210A5"/>
    <w:rsid w:val="002222E8"/>
    <w:rsid w:val="00223C34"/>
    <w:rsid w:val="00225B2B"/>
    <w:rsid w:val="00226AF4"/>
    <w:rsid w:val="00226D57"/>
    <w:rsid w:val="002272AD"/>
    <w:rsid w:val="00230A78"/>
    <w:rsid w:val="00231FAB"/>
    <w:rsid w:val="002352A9"/>
    <w:rsid w:val="00240B4D"/>
    <w:rsid w:val="00241BFA"/>
    <w:rsid w:val="00241C6E"/>
    <w:rsid w:val="00241F95"/>
    <w:rsid w:val="002423CA"/>
    <w:rsid w:val="0025154D"/>
    <w:rsid w:val="00252CC1"/>
    <w:rsid w:val="00253063"/>
    <w:rsid w:val="002607D8"/>
    <w:rsid w:val="00261672"/>
    <w:rsid w:val="00262B79"/>
    <w:rsid w:val="0026329D"/>
    <w:rsid w:val="00263FA0"/>
    <w:rsid w:val="002744A4"/>
    <w:rsid w:val="002749AD"/>
    <w:rsid w:val="002753F0"/>
    <w:rsid w:val="00276536"/>
    <w:rsid w:val="002773BE"/>
    <w:rsid w:val="00280F42"/>
    <w:rsid w:val="0028140F"/>
    <w:rsid w:val="00284AA4"/>
    <w:rsid w:val="002862AC"/>
    <w:rsid w:val="00286870"/>
    <w:rsid w:val="00290455"/>
    <w:rsid w:val="002920E3"/>
    <w:rsid w:val="0029212E"/>
    <w:rsid w:val="00292DF2"/>
    <w:rsid w:val="0029476C"/>
    <w:rsid w:val="002A1883"/>
    <w:rsid w:val="002A3322"/>
    <w:rsid w:val="002A47BB"/>
    <w:rsid w:val="002B0A1B"/>
    <w:rsid w:val="002B0A89"/>
    <w:rsid w:val="002B0CA0"/>
    <w:rsid w:val="002B1B90"/>
    <w:rsid w:val="002B3055"/>
    <w:rsid w:val="002B684E"/>
    <w:rsid w:val="002C07E4"/>
    <w:rsid w:val="002C0FDA"/>
    <w:rsid w:val="002C19AF"/>
    <w:rsid w:val="002C2A77"/>
    <w:rsid w:val="002C2DFD"/>
    <w:rsid w:val="002C4D4A"/>
    <w:rsid w:val="002C63BF"/>
    <w:rsid w:val="002C7973"/>
    <w:rsid w:val="002D3B76"/>
    <w:rsid w:val="002D3D44"/>
    <w:rsid w:val="002D5FD2"/>
    <w:rsid w:val="002D7E4E"/>
    <w:rsid w:val="002E6922"/>
    <w:rsid w:val="002F0906"/>
    <w:rsid w:val="002F139D"/>
    <w:rsid w:val="002F142A"/>
    <w:rsid w:val="002F1C2E"/>
    <w:rsid w:val="002F6510"/>
    <w:rsid w:val="002F667B"/>
    <w:rsid w:val="002F740D"/>
    <w:rsid w:val="0030174C"/>
    <w:rsid w:val="00301AE8"/>
    <w:rsid w:val="00303188"/>
    <w:rsid w:val="003034CE"/>
    <w:rsid w:val="00303B50"/>
    <w:rsid w:val="003052CC"/>
    <w:rsid w:val="003155FA"/>
    <w:rsid w:val="00325673"/>
    <w:rsid w:val="00326B1D"/>
    <w:rsid w:val="00340225"/>
    <w:rsid w:val="00340CD8"/>
    <w:rsid w:val="00341E77"/>
    <w:rsid w:val="00347E61"/>
    <w:rsid w:val="003520A9"/>
    <w:rsid w:val="0035343F"/>
    <w:rsid w:val="0035392D"/>
    <w:rsid w:val="00356C43"/>
    <w:rsid w:val="0035722B"/>
    <w:rsid w:val="00360048"/>
    <w:rsid w:val="0036246C"/>
    <w:rsid w:val="00362476"/>
    <w:rsid w:val="003625CC"/>
    <w:rsid w:val="00366778"/>
    <w:rsid w:val="003675C4"/>
    <w:rsid w:val="00367DFA"/>
    <w:rsid w:val="00371FA5"/>
    <w:rsid w:val="00373C09"/>
    <w:rsid w:val="003804BA"/>
    <w:rsid w:val="00381410"/>
    <w:rsid w:val="00382EBA"/>
    <w:rsid w:val="00391AC8"/>
    <w:rsid w:val="00394BFC"/>
    <w:rsid w:val="00397AE1"/>
    <w:rsid w:val="00397DE2"/>
    <w:rsid w:val="003A2D54"/>
    <w:rsid w:val="003A3A5B"/>
    <w:rsid w:val="003A3FB2"/>
    <w:rsid w:val="003A4B9E"/>
    <w:rsid w:val="003A512A"/>
    <w:rsid w:val="003B067F"/>
    <w:rsid w:val="003B4C22"/>
    <w:rsid w:val="003B756A"/>
    <w:rsid w:val="003C2044"/>
    <w:rsid w:val="003C2C63"/>
    <w:rsid w:val="003C3C6E"/>
    <w:rsid w:val="003C4461"/>
    <w:rsid w:val="003C5C25"/>
    <w:rsid w:val="003D2413"/>
    <w:rsid w:val="003D27F8"/>
    <w:rsid w:val="003D726B"/>
    <w:rsid w:val="003D79D5"/>
    <w:rsid w:val="003E1989"/>
    <w:rsid w:val="003E2615"/>
    <w:rsid w:val="003E6C9B"/>
    <w:rsid w:val="003E6ED2"/>
    <w:rsid w:val="003E7841"/>
    <w:rsid w:val="003F2E49"/>
    <w:rsid w:val="003F544C"/>
    <w:rsid w:val="00404820"/>
    <w:rsid w:val="004062E7"/>
    <w:rsid w:val="0041025A"/>
    <w:rsid w:val="00410507"/>
    <w:rsid w:val="00410551"/>
    <w:rsid w:val="00412EFF"/>
    <w:rsid w:val="00413314"/>
    <w:rsid w:val="004147C9"/>
    <w:rsid w:val="004148A5"/>
    <w:rsid w:val="00415250"/>
    <w:rsid w:val="00417EBB"/>
    <w:rsid w:val="00421DE9"/>
    <w:rsid w:val="00422189"/>
    <w:rsid w:val="00422B8B"/>
    <w:rsid w:val="00426D82"/>
    <w:rsid w:val="00430376"/>
    <w:rsid w:val="0043679A"/>
    <w:rsid w:val="00442EEF"/>
    <w:rsid w:val="004438EC"/>
    <w:rsid w:val="0044402A"/>
    <w:rsid w:val="004449C2"/>
    <w:rsid w:val="004478CC"/>
    <w:rsid w:val="004526D6"/>
    <w:rsid w:val="00454F3B"/>
    <w:rsid w:val="004555A7"/>
    <w:rsid w:val="00455BFD"/>
    <w:rsid w:val="00455E3E"/>
    <w:rsid w:val="00463621"/>
    <w:rsid w:val="004669CE"/>
    <w:rsid w:val="0047029A"/>
    <w:rsid w:val="004710C9"/>
    <w:rsid w:val="0047343C"/>
    <w:rsid w:val="00474A5E"/>
    <w:rsid w:val="0047579E"/>
    <w:rsid w:val="00476893"/>
    <w:rsid w:val="00477B25"/>
    <w:rsid w:val="00481546"/>
    <w:rsid w:val="00481A82"/>
    <w:rsid w:val="00484F4C"/>
    <w:rsid w:val="004900C2"/>
    <w:rsid w:val="004957ED"/>
    <w:rsid w:val="004A2001"/>
    <w:rsid w:val="004A2133"/>
    <w:rsid w:val="004B0C68"/>
    <w:rsid w:val="004B152D"/>
    <w:rsid w:val="004B5496"/>
    <w:rsid w:val="004B5662"/>
    <w:rsid w:val="004B5C2E"/>
    <w:rsid w:val="004C01A3"/>
    <w:rsid w:val="004C24BD"/>
    <w:rsid w:val="004C2518"/>
    <w:rsid w:val="004C45E6"/>
    <w:rsid w:val="004C4636"/>
    <w:rsid w:val="004C50AB"/>
    <w:rsid w:val="004C59A4"/>
    <w:rsid w:val="004D33A6"/>
    <w:rsid w:val="004D369B"/>
    <w:rsid w:val="004D58D1"/>
    <w:rsid w:val="004E1C0C"/>
    <w:rsid w:val="004E1E5D"/>
    <w:rsid w:val="004E4E11"/>
    <w:rsid w:val="004E6321"/>
    <w:rsid w:val="004E70EA"/>
    <w:rsid w:val="004F0111"/>
    <w:rsid w:val="004F1E6C"/>
    <w:rsid w:val="004F51F1"/>
    <w:rsid w:val="004F6F7A"/>
    <w:rsid w:val="00500977"/>
    <w:rsid w:val="00503680"/>
    <w:rsid w:val="00507F4F"/>
    <w:rsid w:val="00510384"/>
    <w:rsid w:val="00511DC8"/>
    <w:rsid w:val="005153B2"/>
    <w:rsid w:val="00524DC7"/>
    <w:rsid w:val="00525C9A"/>
    <w:rsid w:val="0053292F"/>
    <w:rsid w:val="0053427A"/>
    <w:rsid w:val="00534618"/>
    <w:rsid w:val="005351F6"/>
    <w:rsid w:val="005352B3"/>
    <w:rsid w:val="00535AC1"/>
    <w:rsid w:val="00536C56"/>
    <w:rsid w:val="0054058F"/>
    <w:rsid w:val="00541016"/>
    <w:rsid w:val="00542646"/>
    <w:rsid w:val="00544C97"/>
    <w:rsid w:val="005453D6"/>
    <w:rsid w:val="005471D1"/>
    <w:rsid w:val="0055064D"/>
    <w:rsid w:val="00554340"/>
    <w:rsid w:val="00554BBE"/>
    <w:rsid w:val="00557917"/>
    <w:rsid w:val="00562224"/>
    <w:rsid w:val="00563362"/>
    <w:rsid w:val="00570992"/>
    <w:rsid w:val="005727BA"/>
    <w:rsid w:val="0057489C"/>
    <w:rsid w:val="00576C94"/>
    <w:rsid w:val="00581999"/>
    <w:rsid w:val="00581BBF"/>
    <w:rsid w:val="005843BE"/>
    <w:rsid w:val="00585446"/>
    <w:rsid w:val="00590D3D"/>
    <w:rsid w:val="00591E6E"/>
    <w:rsid w:val="0059273F"/>
    <w:rsid w:val="00593CEA"/>
    <w:rsid w:val="005A088E"/>
    <w:rsid w:val="005A1E02"/>
    <w:rsid w:val="005A5274"/>
    <w:rsid w:val="005B37FE"/>
    <w:rsid w:val="005B74E9"/>
    <w:rsid w:val="005C060C"/>
    <w:rsid w:val="005C1E32"/>
    <w:rsid w:val="005C24E2"/>
    <w:rsid w:val="005C5323"/>
    <w:rsid w:val="005C54DE"/>
    <w:rsid w:val="005C6711"/>
    <w:rsid w:val="005C6F71"/>
    <w:rsid w:val="005D2B97"/>
    <w:rsid w:val="005D4CDB"/>
    <w:rsid w:val="005D60AC"/>
    <w:rsid w:val="005D6492"/>
    <w:rsid w:val="005D6F0A"/>
    <w:rsid w:val="005D7062"/>
    <w:rsid w:val="005E164A"/>
    <w:rsid w:val="005E1E05"/>
    <w:rsid w:val="005E200D"/>
    <w:rsid w:val="005E2094"/>
    <w:rsid w:val="005E3012"/>
    <w:rsid w:val="005E52E3"/>
    <w:rsid w:val="005F079E"/>
    <w:rsid w:val="005F0E18"/>
    <w:rsid w:val="005F1589"/>
    <w:rsid w:val="00602243"/>
    <w:rsid w:val="00602250"/>
    <w:rsid w:val="00604A95"/>
    <w:rsid w:val="00604EB2"/>
    <w:rsid w:val="006063D5"/>
    <w:rsid w:val="00613CC9"/>
    <w:rsid w:val="00613FCE"/>
    <w:rsid w:val="00620010"/>
    <w:rsid w:val="0062192D"/>
    <w:rsid w:val="00623B12"/>
    <w:rsid w:val="00632338"/>
    <w:rsid w:val="006359AD"/>
    <w:rsid w:val="00641688"/>
    <w:rsid w:val="00641AAB"/>
    <w:rsid w:val="00644235"/>
    <w:rsid w:val="006526FA"/>
    <w:rsid w:val="00656089"/>
    <w:rsid w:val="0065668E"/>
    <w:rsid w:val="00656888"/>
    <w:rsid w:val="0066198A"/>
    <w:rsid w:val="00662586"/>
    <w:rsid w:val="00662964"/>
    <w:rsid w:val="006631A4"/>
    <w:rsid w:val="00666420"/>
    <w:rsid w:val="006678F2"/>
    <w:rsid w:val="00670C8E"/>
    <w:rsid w:val="00672808"/>
    <w:rsid w:val="006733D1"/>
    <w:rsid w:val="00675FE3"/>
    <w:rsid w:val="0068046F"/>
    <w:rsid w:val="0068111F"/>
    <w:rsid w:val="00687958"/>
    <w:rsid w:val="00696769"/>
    <w:rsid w:val="006A0B5D"/>
    <w:rsid w:val="006A17AA"/>
    <w:rsid w:val="006A352D"/>
    <w:rsid w:val="006A6003"/>
    <w:rsid w:val="006A62F7"/>
    <w:rsid w:val="006A65B5"/>
    <w:rsid w:val="006B04C8"/>
    <w:rsid w:val="006B1249"/>
    <w:rsid w:val="006B19A1"/>
    <w:rsid w:val="006B25E2"/>
    <w:rsid w:val="006B3D13"/>
    <w:rsid w:val="006C30D9"/>
    <w:rsid w:val="006C30E8"/>
    <w:rsid w:val="006C4209"/>
    <w:rsid w:val="006C68CC"/>
    <w:rsid w:val="006D004A"/>
    <w:rsid w:val="006D39CB"/>
    <w:rsid w:val="006D4795"/>
    <w:rsid w:val="006D54CC"/>
    <w:rsid w:val="006E2153"/>
    <w:rsid w:val="006E424C"/>
    <w:rsid w:val="006E6B73"/>
    <w:rsid w:val="00704BA0"/>
    <w:rsid w:val="00707E40"/>
    <w:rsid w:val="0071011E"/>
    <w:rsid w:val="0071036C"/>
    <w:rsid w:val="00710AD6"/>
    <w:rsid w:val="00715EE7"/>
    <w:rsid w:val="00717595"/>
    <w:rsid w:val="00720370"/>
    <w:rsid w:val="00720AA6"/>
    <w:rsid w:val="00721358"/>
    <w:rsid w:val="007248C9"/>
    <w:rsid w:val="00724E47"/>
    <w:rsid w:val="00726A02"/>
    <w:rsid w:val="0072740A"/>
    <w:rsid w:val="00730908"/>
    <w:rsid w:val="00734D0F"/>
    <w:rsid w:val="007352EE"/>
    <w:rsid w:val="00737327"/>
    <w:rsid w:val="00737410"/>
    <w:rsid w:val="00737C0E"/>
    <w:rsid w:val="0074187A"/>
    <w:rsid w:val="00741A13"/>
    <w:rsid w:val="00744ACD"/>
    <w:rsid w:val="00746A0F"/>
    <w:rsid w:val="007478C1"/>
    <w:rsid w:val="007520F0"/>
    <w:rsid w:val="00760205"/>
    <w:rsid w:val="007626A2"/>
    <w:rsid w:val="0076554E"/>
    <w:rsid w:val="00765B69"/>
    <w:rsid w:val="00766361"/>
    <w:rsid w:val="0076685E"/>
    <w:rsid w:val="007709F3"/>
    <w:rsid w:val="00772DDA"/>
    <w:rsid w:val="00774E3C"/>
    <w:rsid w:val="00776A46"/>
    <w:rsid w:val="007821F6"/>
    <w:rsid w:val="007828BA"/>
    <w:rsid w:val="00782C03"/>
    <w:rsid w:val="007853CE"/>
    <w:rsid w:val="00785F6A"/>
    <w:rsid w:val="007864F9"/>
    <w:rsid w:val="00786E09"/>
    <w:rsid w:val="00786FCA"/>
    <w:rsid w:val="007878EA"/>
    <w:rsid w:val="007908CD"/>
    <w:rsid w:val="00790A84"/>
    <w:rsid w:val="00795081"/>
    <w:rsid w:val="00796AED"/>
    <w:rsid w:val="00796C26"/>
    <w:rsid w:val="007A25F5"/>
    <w:rsid w:val="007A3A84"/>
    <w:rsid w:val="007A3BEB"/>
    <w:rsid w:val="007A672B"/>
    <w:rsid w:val="007B1F11"/>
    <w:rsid w:val="007B2B88"/>
    <w:rsid w:val="007B4BB1"/>
    <w:rsid w:val="007B558D"/>
    <w:rsid w:val="007B74E7"/>
    <w:rsid w:val="007C60EE"/>
    <w:rsid w:val="007C72D6"/>
    <w:rsid w:val="007D1EB8"/>
    <w:rsid w:val="007D45BD"/>
    <w:rsid w:val="007D4821"/>
    <w:rsid w:val="007D6968"/>
    <w:rsid w:val="007E015B"/>
    <w:rsid w:val="007E0713"/>
    <w:rsid w:val="007E0E1A"/>
    <w:rsid w:val="007E2B93"/>
    <w:rsid w:val="007E2B97"/>
    <w:rsid w:val="007E3386"/>
    <w:rsid w:val="007F0B73"/>
    <w:rsid w:val="007F25E4"/>
    <w:rsid w:val="007F3E47"/>
    <w:rsid w:val="007F652D"/>
    <w:rsid w:val="007F7561"/>
    <w:rsid w:val="00800AC4"/>
    <w:rsid w:val="00801F81"/>
    <w:rsid w:val="00802415"/>
    <w:rsid w:val="00804CC6"/>
    <w:rsid w:val="00806871"/>
    <w:rsid w:val="008069F6"/>
    <w:rsid w:val="00806E07"/>
    <w:rsid w:val="008070ED"/>
    <w:rsid w:val="00810B17"/>
    <w:rsid w:val="00811428"/>
    <w:rsid w:val="00811B39"/>
    <w:rsid w:val="00811C06"/>
    <w:rsid w:val="008130A8"/>
    <w:rsid w:val="0081340B"/>
    <w:rsid w:val="008165FA"/>
    <w:rsid w:val="008205A5"/>
    <w:rsid w:val="008211D1"/>
    <w:rsid w:val="00821B26"/>
    <w:rsid w:val="008274A8"/>
    <w:rsid w:val="00831121"/>
    <w:rsid w:val="008354F5"/>
    <w:rsid w:val="00842A7D"/>
    <w:rsid w:val="0084331E"/>
    <w:rsid w:val="00843FF7"/>
    <w:rsid w:val="0084741E"/>
    <w:rsid w:val="00862BCE"/>
    <w:rsid w:val="008737B8"/>
    <w:rsid w:val="0087458F"/>
    <w:rsid w:val="00875FFC"/>
    <w:rsid w:val="00881693"/>
    <w:rsid w:val="00881CBC"/>
    <w:rsid w:val="008851EA"/>
    <w:rsid w:val="00885A2D"/>
    <w:rsid w:val="008905F1"/>
    <w:rsid w:val="008932B6"/>
    <w:rsid w:val="0089651E"/>
    <w:rsid w:val="008A22A5"/>
    <w:rsid w:val="008A2CAC"/>
    <w:rsid w:val="008B105F"/>
    <w:rsid w:val="008B11DC"/>
    <w:rsid w:val="008C3AAB"/>
    <w:rsid w:val="008C6990"/>
    <w:rsid w:val="008C6C72"/>
    <w:rsid w:val="008D1395"/>
    <w:rsid w:val="008D3A52"/>
    <w:rsid w:val="008D6840"/>
    <w:rsid w:val="008D7BC3"/>
    <w:rsid w:val="008E0514"/>
    <w:rsid w:val="008E5012"/>
    <w:rsid w:val="008F57E8"/>
    <w:rsid w:val="008F58C3"/>
    <w:rsid w:val="00904370"/>
    <w:rsid w:val="009060B0"/>
    <w:rsid w:val="009113C7"/>
    <w:rsid w:val="0091347D"/>
    <w:rsid w:val="0091466D"/>
    <w:rsid w:val="00916864"/>
    <w:rsid w:val="009174CA"/>
    <w:rsid w:val="009256EA"/>
    <w:rsid w:val="009315AF"/>
    <w:rsid w:val="00931F2B"/>
    <w:rsid w:val="00933726"/>
    <w:rsid w:val="00935B7D"/>
    <w:rsid w:val="00942C59"/>
    <w:rsid w:val="009453BA"/>
    <w:rsid w:val="0094561A"/>
    <w:rsid w:val="0094782B"/>
    <w:rsid w:val="009515D5"/>
    <w:rsid w:val="00956096"/>
    <w:rsid w:val="009600E7"/>
    <w:rsid w:val="0096062F"/>
    <w:rsid w:val="00961A94"/>
    <w:rsid w:val="00961F04"/>
    <w:rsid w:val="00962D1D"/>
    <w:rsid w:val="009641AF"/>
    <w:rsid w:val="00966996"/>
    <w:rsid w:val="0097036B"/>
    <w:rsid w:val="00970B43"/>
    <w:rsid w:val="00972F98"/>
    <w:rsid w:val="009763E5"/>
    <w:rsid w:val="00976420"/>
    <w:rsid w:val="009771D6"/>
    <w:rsid w:val="009800DD"/>
    <w:rsid w:val="00980E94"/>
    <w:rsid w:val="009835F1"/>
    <w:rsid w:val="00983A85"/>
    <w:rsid w:val="00985EF9"/>
    <w:rsid w:val="0098668D"/>
    <w:rsid w:val="0099233A"/>
    <w:rsid w:val="009933BA"/>
    <w:rsid w:val="009942E2"/>
    <w:rsid w:val="009A16B5"/>
    <w:rsid w:val="009A3511"/>
    <w:rsid w:val="009A43DF"/>
    <w:rsid w:val="009B06BF"/>
    <w:rsid w:val="009B2DB2"/>
    <w:rsid w:val="009B3CDA"/>
    <w:rsid w:val="009B4AAC"/>
    <w:rsid w:val="009B50AB"/>
    <w:rsid w:val="009C1105"/>
    <w:rsid w:val="009C2AA3"/>
    <w:rsid w:val="009C2FBB"/>
    <w:rsid w:val="009C3B03"/>
    <w:rsid w:val="009C4B06"/>
    <w:rsid w:val="009C68B7"/>
    <w:rsid w:val="009C7470"/>
    <w:rsid w:val="009C7AAA"/>
    <w:rsid w:val="009D4F83"/>
    <w:rsid w:val="009D5C9A"/>
    <w:rsid w:val="009D6457"/>
    <w:rsid w:val="009D66C6"/>
    <w:rsid w:val="009E035F"/>
    <w:rsid w:val="009E4DAB"/>
    <w:rsid w:val="009E4DE4"/>
    <w:rsid w:val="009E5ABE"/>
    <w:rsid w:val="009E7265"/>
    <w:rsid w:val="009F3A8B"/>
    <w:rsid w:val="00A00794"/>
    <w:rsid w:val="00A03197"/>
    <w:rsid w:val="00A05578"/>
    <w:rsid w:val="00A05700"/>
    <w:rsid w:val="00A103A1"/>
    <w:rsid w:val="00A11452"/>
    <w:rsid w:val="00A137AA"/>
    <w:rsid w:val="00A1511A"/>
    <w:rsid w:val="00A16C08"/>
    <w:rsid w:val="00A20223"/>
    <w:rsid w:val="00A2069D"/>
    <w:rsid w:val="00A217F6"/>
    <w:rsid w:val="00A224C7"/>
    <w:rsid w:val="00A23BB8"/>
    <w:rsid w:val="00A245A5"/>
    <w:rsid w:val="00A30BDC"/>
    <w:rsid w:val="00A31450"/>
    <w:rsid w:val="00A31549"/>
    <w:rsid w:val="00A338E3"/>
    <w:rsid w:val="00A341BB"/>
    <w:rsid w:val="00A36627"/>
    <w:rsid w:val="00A46D17"/>
    <w:rsid w:val="00A52696"/>
    <w:rsid w:val="00A604BF"/>
    <w:rsid w:val="00A62E5F"/>
    <w:rsid w:val="00A65B4F"/>
    <w:rsid w:val="00A779FF"/>
    <w:rsid w:val="00A8233E"/>
    <w:rsid w:val="00A85CE7"/>
    <w:rsid w:val="00A86BE8"/>
    <w:rsid w:val="00A87CFC"/>
    <w:rsid w:val="00A87D0B"/>
    <w:rsid w:val="00A91D38"/>
    <w:rsid w:val="00A92137"/>
    <w:rsid w:val="00A947FB"/>
    <w:rsid w:val="00A97A3C"/>
    <w:rsid w:val="00AA04B2"/>
    <w:rsid w:val="00AA0D63"/>
    <w:rsid w:val="00AA47AD"/>
    <w:rsid w:val="00AA56AD"/>
    <w:rsid w:val="00AA5FC6"/>
    <w:rsid w:val="00AB4941"/>
    <w:rsid w:val="00AB6D1E"/>
    <w:rsid w:val="00AC0D9A"/>
    <w:rsid w:val="00AC3BE5"/>
    <w:rsid w:val="00AC77E0"/>
    <w:rsid w:val="00AD2EAB"/>
    <w:rsid w:val="00AD336E"/>
    <w:rsid w:val="00AD3EC8"/>
    <w:rsid w:val="00AD5363"/>
    <w:rsid w:val="00AD5EF3"/>
    <w:rsid w:val="00AD7834"/>
    <w:rsid w:val="00AD7AAE"/>
    <w:rsid w:val="00AE1E0E"/>
    <w:rsid w:val="00AE2375"/>
    <w:rsid w:val="00AE2791"/>
    <w:rsid w:val="00AE33B2"/>
    <w:rsid w:val="00AE68D5"/>
    <w:rsid w:val="00AE6CF5"/>
    <w:rsid w:val="00AE6FA9"/>
    <w:rsid w:val="00AE7B19"/>
    <w:rsid w:val="00AF0290"/>
    <w:rsid w:val="00AF3108"/>
    <w:rsid w:val="00AF3DAE"/>
    <w:rsid w:val="00AF6978"/>
    <w:rsid w:val="00B0325F"/>
    <w:rsid w:val="00B038BE"/>
    <w:rsid w:val="00B04672"/>
    <w:rsid w:val="00B047B4"/>
    <w:rsid w:val="00B04E32"/>
    <w:rsid w:val="00B06FB3"/>
    <w:rsid w:val="00B11307"/>
    <w:rsid w:val="00B1142A"/>
    <w:rsid w:val="00B12BAD"/>
    <w:rsid w:val="00B143E6"/>
    <w:rsid w:val="00B15633"/>
    <w:rsid w:val="00B16CC0"/>
    <w:rsid w:val="00B21B8A"/>
    <w:rsid w:val="00B24560"/>
    <w:rsid w:val="00B2631A"/>
    <w:rsid w:val="00B351FA"/>
    <w:rsid w:val="00B36445"/>
    <w:rsid w:val="00B37E2A"/>
    <w:rsid w:val="00B43C03"/>
    <w:rsid w:val="00B4410E"/>
    <w:rsid w:val="00B46EDA"/>
    <w:rsid w:val="00B51D9B"/>
    <w:rsid w:val="00B54F77"/>
    <w:rsid w:val="00B55109"/>
    <w:rsid w:val="00B55CF2"/>
    <w:rsid w:val="00B60FFA"/>
    <w:rsid w:val="00B713D2"/>
    <w:rsid w:val="00B71A11"/>
    <w:rsid w:val="00B71D7E"/>
    <w:rsid w:val="00B767CB"/>
    <w:rsid w:val="00B806F1"/>
    <w:rsid w:val="00B847DE"/>
    <w:rsid w:val="00B93A0C"/>
    <w:rsid w:val="00B93CFE"/>
    <w:rsid w:val="00B95176"/>
    <w:rsid w:val="00BA0692"/>
    <w:rsid w:val="00BA1922"/>
    <w:rsid w:val="00BA2611"/>
    <w:rsid w:val="00BA4742"/>
    <w:rsid w:val="00BA6077"/>
    <w:rsid w:val="00BA7229"/>
    <w:rsid w:val="00BA7A5B"/>
    <w:rsid w:val="00BA7E9D"/>
    <w:rsid w:val="00BB52AA"/>
    <w:rsid w:val="00BC064D"/>
    <w:rsid w:val="00BC0755"/>
    <w:rsid w:val="00BC4DCE"/>
    <w:rsid w:val="00BC4F50"/>
    <w:rsid w:val="00BC7309"/>
    <w:rsid w:val="00BD2BB9"/>
    <w:rsid w:val="00BD406C"/>
    <w:rsid w:val="00BD4FBF"/>
    <w:rsid w:val="00BD7747"/>
    <w:rsid w:val="00BE28BF"/>
    <w:rsid w:val="00BE28C0"/>
    <w:rsid w:val="00BE2AC0"/>
    <w:rsid w:val="00BE46D8"/>
    <w:rsid w:val="00BE54C2"/>
    <w:rsid w:val="00BE7742"/>
    <w:rsid w:val="00BF0898"/>
    <w:rsid w:val="00BF16EE"/>
    <w:rsid w:val="00BF2965"/>
    <w:rsid w:val="00BF2A11"/>
    <w:rsid w:val="00BF4A25"/>
    <w:rsid w:val="00BF66F8"/>
    <w:rsid w:val="00C00C23"/>
    <w:rsid w:val="00C063E1"/>
    <w:rsid w:val="00C118EC"/>
    <w:rsid w:val="00C14DC7"/>
    <w:rsid w:val="00C16B1D"/>
    <w:rsid w:val="00C1737C"/>
    <w:rsid w:val="00C210A3"/>
    <w:rsid w:val="00C2339A"/>
    <w:rsid w:val="00C243A6"/>
    <w:rsid w:val="00C24AFD"/>
    <w:rsid w:val="00C2525E"/>
    <w:rsid w:val="00C27152"/>
    <w:rsid w:val="00C27507"/>
    <w:rsid w:val="00C27E2A"/>
    <w:rsid w:val="00C3080F"/>
    <w:rsid w:val="00C31739"/>
    <w:rsid w:val="00C33050"/>
    <w:rsid w:val="00C33248"/>
    <w:rsid w:val="00C34DCC"/>
    <w:rsid w:val="00C35AD3"/>
    <w:rsid w:val="00C36DB3"/>
    <w:rsid w:val="00C3700E"/>
    <w:rsid w:val="00C42E4C"/>
    <w:rsid w:val="00C431D2"/>
    <w:rsid w:val="00C44E92"/>
    <w:rsid w:val="00C46318"/>
    <w:rsid w:val="00C5144D"/>
    <w:rsid w:val="00C52FD7"/>
    <w:rsid w:val="00C53ED0"/>
    <w:rsid w:val="00C55018"/>
    <w:rsid w:val="00C55CD6"/>
    <w:rsid w:val="00C621ED"/>
    <w:rsid w:val="00C632D9"/>
    <w:rsid w:val="00C63459"/>
    <w:rsid w:val="00C640B8"/>
    <w:rsid w:val="00C64B46"/>
    <w:rsid w:val="00C666B2"/>
    <w:rsid w:val="00C70882"/>
    <w:rsid w:val="00C7227F"/>
    <w:rsid w:val="00C74DC8"/>
    <w:rsid w:val="00C7620B"/>
    <w:rsid w:val="00C81714"/>
    <w:rsid w:val="00C822CB"/>
    <w:rsid w:val="00C85A8D"/>
    <w:rsid w:val="00C866F2"/>
    <w:rsid w:val="00C90EF5"/>
    <w:rsid w:val="00C9224F"/>
    <w:rsid w:val="00C922D6"/>
    <w:rsid w:val="00C93BC9"/>
    <w:rsid w:val="00C940DD"/>
    <w:rsid w:val="00C94E08"/>
    <w:rsid w:val="00C97564"/>
    <w:rsid w:val="00CA1AE4"/>
    <w:rsid w:val="00CA4597"/>
    <w:rsid w:val="00CA4C10"/>
    <w:rsid w:val="00CA6417"/>
    <w:rsid w:val="00CA7A2D"/>
    <w:rsid w:val="00CB204A"/>
    <w:rsid w:val="00CB29AE"/>
    <w:rsid w:val="00CB41D7"/>
    <w:rsid w:val="00CB498F"/>
    <w:rsid w:val="00CB52BE"/>
    <w:rsid w:val="00CB7EC1"/>
    <w:rsid w:val="00CB7FDA"/>
    <w:rsid w:val="00CC3062"/>
    <w:rsid w:val="00CC4364"/>
    <w:rsid w:val="00CC5E04"/>
    <w:rsid w:val="00CC6650"/>
    <w:rsid w:val="00CD6581"/>
    <w:rsid w:val="00CD7557"/>
    <w:rsid w:val="00CE0676"/>
    <w:rsid w:val="00CE081F"/>
    <w:rsid w:val="00CE0F4D"/>
    <w:rsid w:val="00CE2B2E"/>
    <w:rsid w:val="00CE5DD0"/>
    <w:rsid w:val="00CE6440"/>
    <w:rsid w:val="00CF046E"/>
    <w:rsid w:val="00CF0509"/>
    <w:rsid w:val="00CF08AC"/>
    <w:rsid w:val="00CF129F"/>
    <w:rsid w:val="00CF3123"/>
    <w:rsid w:val="00CF425C"/>
    <w:rsid w:val="00CF6413"/>
    <w:rsid w:val="00CF64AE"/>
    <w:rsid w:val="00CF705A"/>
    <w:rsid w:val="00CF7DD7"/>
    <w:rsid w:val="00D016A7"/>
    <w:rsid w:val="00D05255"/>
    <w:rsid w:val="00D07F30"/>
    <w:rsid w:val="00D13796"/>
    <w:rsid w:val="00D16F83"/>
    <w:rsid w:val="00D23897"/>
    <w:rsid w:val="00D23BBC"/>
    <w:rsid w:val="00D24B8B"/>
    <w:rsid w:val="00D2725A"/>
    <w:rsid w:val="00D27446"/>
    <w:rsid w:val="00D32B76"/>
    <w:rsid w:val="00D355EB"/>
    <w:rsid w:val="00D362B2"/>
    <w:rsid w:val="00D41810"/>
    <w:rsid w:val="00D42A84"/>
    <w:rsid w:val="00D4355A"/>
    <w:rsid w:val="00D43F3F"/>
    <w:rsid w:val="00D4450A"/>
    <w:rsid w:val="00D47483"/>
    <w:rsid w:val="00D51072"/>
    <w:rsid w:val="00D52AA5"/>
    <w:rsid w:val="00D54D7B"/>
    <w:rsid w:val="00D61CD0"/>
    <w:rsid w:val="00D635EE"/>
    <w:rsid w:val="00D653C5"/>
    <w:rsid w:val="00D65D72"/>
    <w:rsid w:val="00D667BD"/>
    <w:rsid w:val="00D71B28"/>
    <w:rsid w:val="00D73262"/>
    <w:rsid w:val="00D77C58"/>
    <w:rsid w:val="00D77FAE"/>
    <w:rsid w:val="00D84102"/>
    <w:rsid w:val="00D84338"/>
    <w:rsid w:val="00D848E2"/>
    <w:rsid w:val="00D87BE3"/>
    <w:rsid w:val="00D90074"/>
    <w:rsid w:val="00D92E8F"/>
    <w:rsid w:val="00D9606E"/>
    <w:rsid w:val="00D96371"/>
    <w:rsid w:val="00D96A7E"/>
    <w:rsid w:val="00DA1B28"/>
    <w:rsid w:val="00DA3D58"/>
    <w:rsid w:val="00DA7A8F"/>
    <w:rsid w:val="00DB0074"/>
    <w:rsid w:val="00DB23C6"/>
    <w:rsid w:val="00DB3A45"/>
    <w:rsid w:val="00DB5602"/>
    <w:rsid w:val="00DB6165"/>
    <w:rsid w:val="00DB63A1"/>
    <w:rsid w:val="00DB78C0"/>
    <w:rsid w:val="00DC5D03"/>
    <w:rsid w:val="00DD0C3D"/>
    <w:rsid w:val="00DD18CD"/>
    <w:rsid w:val="00DD4CED"/>
    <w:rsid w:val="00DD7FC2"/>
    <w:rsid w:val="00DE0A9C"/>
    <w:rsid w:val="00DE1A9A"/>
    <w:rsid w:val="00DE29C2"/>
    <w:rsid w:val="00DE4560"/>
    <w:rsid w:val="00DE513F"/>
    <w:rsid w:val="00DE53C5"/>
    <w:rsid w:val="00DE6DA2"/>
    <w:rsid w:val="00DE6E18"/>
    <w:rsid w:val="00DE744A"/>
    <w:rsid w:val="00DF16B8"/>
    <w:rsid w:val="00DF6408"/>
    <w:rsid w:val="00E052F3"/>
    <w:rsid w:val="00E07E84"/>
    <w:rsid w:val="00E124F9"/>
    <w:rsid w:val="00E12ED4"/>
    <w:rsid w:val="00E14AB8"/>
    <w:rsid w:val="00E14B6E"/>
    <w:rsid w:val="00E14F9B"/>
    <w:rsid w:val="00E176FB"/>
    <w:rsid w:val="00E178C3"/>
    <w:rsid w:val="00E22142"/>
    <w:rsid w:val="00E248F2"/>
    <w:rsid w:val="00E25271"/>
    <w:rsid w:val="00E25860"/>
    <w:rsid w:val="00E25B8E"/>
    <w:rsid w:val="00E340D4"/>
    <w:rsid w:val="00E356AA"/>
    <w:rsid w:val="00E40FDB"/>
    <w:rsid w:val="00E45242"/>
    <w:rsid w:val="00E46F77"/>
    <w:rsid w:val="00E51F83"/>
    <w:rsid w:val="00E629FD"/>
    <w:rsid w:val="00E71A4D"/>
    <w:rsid w:val="00E75F01"/>
    <w:rsid w:val="00E80FEB"/>
    <w:rsid w:val="00E81471"/>
    <w:rsid w:val="00E81648"/>
    <w:rsid w:val="00E86408"/>
    <w:rsid w:val="00E86946"/>
    <w:rsid w:val="00E86EE9"/>
    <w:rsid w:val="00E876CE"/>
    <w:rsid w:val="00E92AA9"/>
    <w:rsid w:val="00E93F82"/>
    <w:rsid w:val="00E94731"/>
    <w:rsid w:val="00E95F73"/>
    <w:rsid w:val="00E97B1A"/>
    <w:rsid w:val="00EA40B5"/>
    <w:rsid w:val="00EA70B8"/>
    <w:rsid w:val="00EA7B78"/>
    <w:rsid w:val="00EA7F38"/>
    <w:rsid w:val="00EB7347"/>
    <w:rsid w:val="00EC0AD3"/>
    <w:rsid w:val="00EC2B17"/>
    <w:rsid w:val="00ED0617"/>
    <w:rsid w:val="00ED2C43"/>
    <w:rsid w:val="00ED3A58"/>
    <w:rsid w:val="00ED4653"/>
    <w:rsid w:val="00ED5FEB"/>
    <w:rsid w:val="00ED64A0"/>
    <w:rsid w:val="00EE0724"/>
    <w:rsid w:val="00EE170A"/>
    <w:rsid w:val="00EE6253"/>
    <w:rsid w:val="00EE6D0A"/>
    <w:rsid w:val="00EF12D6"/>
    <w:rsid w:val="00EF3161"/>
    <w:rsid w:val="00EF395B"/>
    <w:rsid w:val="00EF3F76"/>
    <w:rsid w:val="00EF6171"/>
    <w:rsid w:val="00EF72CC"/>
    <w:rsid w:val="00F004F6"/>
    <w:rsid w:val="00F00AC8"/>
    <w:rsid w:val="00F013BE"/>
    <w:rsid w:val="00F038BC"/>
    <w:rsid w:val="00F03D04"/>
    <w:rsid w:val="00F051EC"/>
    <w:rsid w:val="00F05CF4"/>
    <w:rsid w:val="00F06595"/>
    <w:rsid w:val="00F070EA"/>
    <w:rsid w:val="00F1027F"/>
    <w:rsid w:val="00F105A8"/>
    <w:rsid w:val="00F109CF"/>
    <w:rsid w:val="00F12B33"/>
    <w:rsid w:val="00F13846"/>
    <w:rsid w:val="00F14DA2"/>
    <w:rsid w:val="00F15DEA"/>
    <w:rsid w:val="00F20869"/>
    <w:rsid w:val="00F21FEC"/>
    <w:rsid w:val="00F255C6"/>
    <w:rsid w:val="00F25CBE"/>
    <w:rsid w:val="00F27C6C"/>
    <w:rsid w:val="00F3143F"/>
    <w:rsid w:val="00F34BC0"/>
    <w:rsid w:val="00F36492"/>
    <w:rsid w:val="00F42B1D"/>
    <w:rsid w:val="00F45AE9"/>
    <w:rsid w:val="00F4644E"/>
    <w:rsid w:val="00F46588"/>
    <w:rsid w:val="00F50C15"/>
    <w:rsid w:val="00F510C0"/>
    <w:rsid w:val="00F5262F"/>
    <w:rsid w:val="00F52D6F"/>
    <w:rsid w:val="00F57668"/>
    <w:rsid w:val="00F57875"/>
    <w:rsid w:val="00F645EE"/>
    <w:rsid w:val="00F652E3"/>
    <w:rsid w:val="00F65544"/>
    <w:rsid w:val="00F65771"/>
    <w:rsid w:val="00F664A2"/>
    <w:rsid w:val="00F66D19"/>
    <w:rsid w:val="00F6760B"/>
    <w:rsid w:val="00F67A13"/>
    <w:rsid w:val="00F67CB7"/>
    <w:rsid w:val="00F70D0A"/>
    <w:rsid w:val="00F70F42"/>
    <w:rsid w:val="00F71C6E"/>
    <w:rsid w:val="00F73046"/>
    <w:rsid w:val="00F743F6"/>
    <w:rsid w:val="00F7451B"/>
    <w:rsid w:val="00F7492F"/>
    <w:rsid w:val="00F74FC4"/>
    <w:rsid w:val="00F7755A"/>
    <w:rsid w:val="00F82399"/>
    <w:rsid w:val="00F84F61"/>
    <w:rsid w:val="00F85A08"/>
    <w:rsid w:val="00F86051"/>
    <w:rsid w:val="00F8778B"/>
    <w:rsid w:val="00F910AE"/>
    <w:rsid w:val="00FA3CB7"/>
    <w:rsid w:val="00FB20FF"/>
    <w:rsid w:val="00FB37E4"/>
    <w:rsid w:val="00FB40A2"/>
    <w:rsid w:val="00FB6580"/>
    <w:rsid w:val="00FB6F89"/>
    <w:rsid w:val="00FB764E"/>
    <w:rsid w:val="00FD1314"/>
    <w:rsid w:val="00FD30D8"/>
    <w:rsid w:val="00FD534D"/>
    <w:rsid w:val="00FE020A"/>
    <w:rsid w:val="00FE1611"/>
    <w:rsid w:val="00FE1966"/>
    <w:rsid w:val="00FE266F"/>
    <w:rsid w:val="00FE3113"/>
    <w:rsid w:val="00FE52E4"/>
    <w:rsid w:val="00FE5941"/>
    <w:rsid w:val="00FE7BCA"/>
    <w:rsid w:val="00FF1DC7"/>
    <w:rsid w:val="00FF22D2"/>
    <w:rsid w:val="00FF368C"/>
    <w:rsid w:val="3875F9B4"/>
    <w:rsid w:val="4ADD651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1304AF"/>
  <w15:docId w15:val="{E2197D82-7177-40DD-820F-C056E75A3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C90EF5"/>
    <w:pPr>
      <w:spacing w:after="120"/>
    </w:pPr>
    <w:rPr>
      <w:rFonts w:ascii="Verdana" w:hAnsi="Verdana"/>
      <w:noProof/>
      <w:sz w:val="18"/>
      <w:lang w:val="en-US"/>
    </w:rPr>
  </w:style>
  <w:style w:type="paragraph" w:styleId="Heading1">
    <w:name w:val="heading 1"/>
    <w:basedOn w:val="Normal"/>
    <w:next w:val="Normal"/>
    <w:link w:val="Heading1Char"/>
    <w:autoRedefine/>
    <w:qFormat/>
    <w:rsid w:val="008737B8"/>
    <w:pPr>
      <w:keepNext/>
      <w:numPr>
        <w:numId w:val="13"/>
      </w:numPr>
      <w:spacing w:before="360" w:line="276" w:lineRule="auto"/>
      <w:outlineLvl w:val="0"/>
    </w:pPr>
    <w:rPr>
      <w:rFonts w:cs="Arial"/>
      <w:i/>
      <w:smallCaps/>
      <w:kern w:val="28"/>
      <w:sz w:val="24"/>
      <w:szCs w:val="17"/>
      <w:lang w:eastAsia="en-US"/>
    </w:rPr>
  </w:style>
  <w:style w:type="paragraph" w:styleId="Heading2">
    <w:name w:val="heading 2"/>
    <w:basedOn w:val="Normal"/>
    <w:next w:val="Normal"/>
    <w:link w:val="Heading2Char"/>
    <w:autoRedefine/>
    <w:qFormat/>
    <w:rsid w:val="00FD1314"/>
    <w:pPr>
      <w:widowControl w:val="0"/>
      <w:numPr>
        <w:ilvl w:val="1"/>
        <w:numId w:val="13"/>
      </w:numPr>
      <w:spacing w:before="360"/>
      <w:outlineLvl w:val="1"/>
    </w:pPr>
    <w:rPr>
      <w:rFonts w:cs="Arial"/>
      <w:bCs/>
      <w:i/>
      <w:iCs/>
      <w:smallCaps/>
      <w:sz w:val="22"/>
      <w:szCs w:val="24"/>
      <w:lang w:eastAsia="en-US"/>
    </w:rPr>
  </w:style>
  <w:style w:type="paragraph" w:styleId="Heading3">
    <w:name w:val="heading 3"/>
    <w:basedOn w:val="Normal"/>
    <w:next w:val="Normal"/>
    <w:link w:val="Heading3Char"/>
    <w:autoRedefine/>
    <w:qFormat/>
    <w:rsid w:val="00226D57"/>
    <w:pPr>
      <w:keepNext/>
      <w:numPr>
        <w:ilvl w:val="2"/>
        <w:numId w:val="13"/>
      </w:numPr>
      <w:tabs>
        <w:tab w:val="left" w:pos="567"/>
        <w:tab w:val="left" w:pos="851"/>
        <w:tab w:val="left" w:pos="1134"/>
      </w:tabs>
      <w:spacing w:before="360"/>
      <w:outlineLvl w:val="2"/>
    </w:pPr>
    <w:rPr>
      <w:rFonts w:cs="MS Sans Serif"/>
      <w:smallCaps/>
      <w:sz w:val="22"/>
      <w:szCs w:val="24"/>
    </w:rPr>
  </w:style>
  <w:style w:type="paragraph" w:styleId="Heading4">
    <w:name w:val="heading 4"/>
    <w:basedOn w:val="Normal"/>
    <w:next w:val="Normal"/>
    <w:link w:val="Heading4Char"/>
    <w:autoRedefine/>
    <w:qFormat/>
    <w:rsid w:val="0099233A"/>
    <w:pPr>
      <w:keepNext/>
      <w:numPr>
        <w:ilvl w:val="3"/>
        <w:numId w:val="13"/>
      </w:numPr>
      <w:tabs>
        <w:tab w:val="left" w:pos="1134"/>
      </w:tabs>
      <w:spacing w:before="240"/>
      <w:outlineLvl w:val="3"/>
    </w:pPr>
    <w:rPr>
      <w:smallCaps/>
      <w:sz w:val="20"/>
      <w:szCs w:val="24"/>
    </w:rPr>
  </w:style>
  <w:style w:type="paragraph" w:styleId="Heading5">
    <w:name w:val="heading 5"/>
    <w:basedOn w:val="Normal"/>
    <w:next w:val="Normal"/>
    <w:link w:val="Heading5Char"/>
    <w:qFormat/>
    <w:rsid w:val="0099233A"/>
    <w:pPr>
      <w:numPr>
        <w:ilvl w:val="4"/>
        <w:numId w:val="13"/>
      </w:numPr>
      <w:tabs>
        <w:tab w:val="left" w:pos="1134"/>
      </w:tabs>
      <w:spacing w:before="240"/>
      <w:outlineLvl w:val="4"/>
    </w:pPr>
    <w:rPr>
      <w:bCs/>
      <w:iCs/>
      <w:smallCaps/>
      <w:szCs w:val="26"/>
    </w:rPr>
  </w:style>
  <w:style w:type="paragraph" w:styleId="Heading6">
    <w:name w:val="heading 6"/>
    <w:basedOn w:val="Normal"/>
    <w:next w:val="Normal"/>
    <w:link w:val="Heading6Char"/>
    <w:qFormat/>
    <w:rsid w:val="0099233A"/>
    <w:pPr>
      <w:numPr>
        <w:ilvl w:val="5"/>
        <w:numId w:val="13"/>
      </w:numPr>
      <w:spacing w:before="240" w:after="60"/>
      <w:outlineLvl w:val="5"/>
    </w:pPr>
    <w:rPr>
      <w:rFonts w:ascii="Times New Roman" w:hAnsi="Times New Roman"/>
      <w:b/>
      <w:bCs/>
    </w:rPr>
  </w:style>
  <w:style w:type="paragraph" w:styleId="Heading7">
    <w:name w:val="heading 7"/>
    <w:basedOn w:val="Normal"/>
    <w:next w:val="Normal"/>
    <w:link w:val="Heading7Char"/>
    <w:qFormat/>
    <w:rsid w:val="0099233A"/>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99233A"/>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99233A"/>
    <w:pPr>
      <w:numPr>
        <w:ilvl w:val="8"/>
        <w:numId w:val="1"/>
      </w:numPr>
      <w:tabs>
        <w:tab w:val="clear" w:pos="6480"/>
      </w:tabs>
      <w:spacing w:before="240" w:after="60"/>
      <w:ind w:left="1584" w:hanging="1584"/>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02250"/>
    <w:pPr>
      <w:tabs>
        <w:tab w:val="center" w:pos="4320"/>
        <w:tab w:val="right" w:pos="8640"/>
      </w:tabs>
    </w:pPr>
  </w:style>
  <w:style w:type="paragraph" w:styleId="Footer">
    <w:name w:val="footer"/>
    <w:basedOn w:val="Normal"/>
    <w:rsid w:val="00602250"/>
    <w:pPr>
      <w:tabs>
        <w:tab w:val="center" w:pos="4320"/>
        <w:tab w:val="right" w:pos="8640"/>
      </w:tabs>
    </w:pPr>
  </w:style>
  <w:style w:type="table" w:styleId="TableGrid">
    <w:name w:val="Table Grid"/>
    <w:basedOn w:val="TableNormal"/>
    <w:rsid w:val="006022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831121"/>
  </w:style>
  <w:style w:type="paragraph" w:styleId="TOC1">
    <w:name w:val="toc 1"/>
    <w:basedOn w:val="Normal"/>
    <w:next w:val="Normal"/>
    <w:autoRedefine/>
    <w:uiPriority w:val="39"/>
    <w:qFormat/>
    <w:rsid w:val="0071011E"/>
    <w:pPr>
      <w:spacing w:before="120"/>
    </w:pPr>
    <w:rPr>
      <w:rFonts w:ascii="Calibri" w:hAnsi="Calibri" w:cs="Calibri"/>
      <w:b/>
      <w:bCs/>
      <w:caps/>
      <w:sz w:val="20"/>
    </w:rPr>
  </w:style>
  <w:style w:type="paragraph" w:styleId="TOC2">
    <w:name w:val="toc 2"/>
    <w:basedOn w:val="Normal"/>
    <w:next w:val="Normal"/>
    <w:autoRedefine/>
    <w:uiPriority w:val="39"/>
    <w:qFormat/>
    <w:rsid w:val="009C4B06"/>
    <w:pPr>
      <w:spacing w:after="0"/>
      <w:ind w:left="170"/>
    </w:pPr>
    <w:rPr>
      <w:rFonts w:ascii="Calibri" w:hAnsi="Calibri" w:cs="Calibri"/>
      <w:smallCaps/>
      <w:sz w:val="20"/>
    </w:rPr>
  </w:style>
  <w:style w:type="paragraph" w:styleId="TOC3">
    <w:name w:val="toc 3"/>
    <w:basedOn w:val="Normal"/>
    <w:next w:val="Normal"/>
    <w:autoRedefine/>
    <w:uiPriority w:val="39"/>
    <w:qFormat/>
    <w:rsid w:val="0071011E"/>
    <w:pPr>
      <w:spacing w:after="0"/>
      <w:ind w:left="340"/>
    </w:pPr>
    <w:rPr>
      <w:rFonts w:ascii="Calibri" w:hAnsi="Calibri" w:cs="Calibri"/>
      <w:i/>
      <w:iCs/>
      <w:sz w:val="20"/>
    </w:rPr>
  </w:style>
  <w:style w:type="character" w:styleId="Hyperlink">
    <w:name w:val="Hyperlink"/>
    <w:uiPriority w:val="99"/>
    <w:rsid w:val="00366778"/>
    <w:rPr>
      <w:color w:val="0000FF"/>
      <w:u w:val="single"/>
    </w:rPr>
  </w:style>
  <w:style w:type="character" w:customStyle="1" w:styleId="Heading3Char">
    <w:name w:val="Heading 3 Char"/>
    <w:link w:val="Heading3"/>
    <w:rsid w:val="00226D57"/>
    <w:rPr>
      <w:rFonts w:ascii="Verdana" w:hAnsi="Verdana" w:cs="MS Sans Serif"/>
      <w:smallCaps/>
      <w:sz w:val="22"/>
      <w:szCs w:val="24"/>
      <w:lang w:val="en-US" w:eastAsia="en-GB"/>
    </w:rPr>
  </w:style>
  <w:style w:type="paragraph" w:styleId="BalloonText">
    <w:name w:val="Balloon Text"/>
    <w:basedOn w:val="Normal"/>
    <w:semiHidden/>
    <w:rsid w:val="00A20223"/>
    <w:rPr>
      <w:rFonts w:ascii="Tahoma" w:hAnsi="Tahoma" w:cs="Tahoma"/>
      <w:sz w:val="16"/>
      <w:szCs w:val="16"/>
    </w:rPr>
  </w:style>
  <w:style w:type="paragraph" w:customStyle="1" w:styleId="FormatmallRubrik1Verdana10pt">
    <w:name w:val="Formatmall Rubrik 1 + Verdana 10 pt"/>
    <w:basedOn w:val="Heading1"/>
    <w:rsid w:val="006631A4"/>
    <w:rPr>
      <w:sz w:val="20"/>
    </w:rPr>
  </w:style>
  <w:style w:type="paragraph" w:styleId="NormalWeb">
    <w:name w:val="Normal (Web)"/>
    <w:basedOn w:val="Normal"/>
    <w:uiPriority w:val="99"/>
    <w:rsid w:val="00DF16B8"/>
    <w:pPr>
      <w:spacing w:after="100" w:afterAutospacing="1"/>
    </w:pPr>
    <w:rPr>
      <w:rFonts w:ascii="Arial" w:hAnsi="Arial" w:cs="Arial"/>
      <w:color w:val="515151"/>
      <w:sz w:val="20"/>
      <w:lang w:val="en-GB"/>
    </w:rPr>
  </w:style>
  <w:style w:type="paragraph" w:styleId="z-TopofForm">
    <w:name w:val="HTML Top of Form"/>
    <w:basedOn w:val="Normal"/>
    <w:next w:val="Normal"/>
    <w:hidden/>
    <w:rsid w:val="00DF16B8"/>
    <w:pPr>
      <w:pBdr>
        <w:bottom w:val="single" w:sz="6" w:space="1" w:color="auto"/>
      </w:pBdr>
      <w:jc w:val="center"/>
    </w:pPr>
    <w:rPr>
      <w:rFonts w:ascii="Arial" w:hAnsi="Arial" w:cs="Arial"/>
      <w:vanish/>
      <w:sz w:val="16"/>
      <w:szCs w:val="16"/>
      <w:lang w:val="en-GB"/>
    </w:rPr>
  </w:style>
  <w:style w:type="paragraph" w:styleId="z-BottomofForm">
    <w:name w:val="HTML Bottom of Form"/>
    <w:basedOn w:val="Normal"/>
    <w:next w:val="Normal"/>
    <w:hidden/>
    <w:rsid w:val="00DF16B8"/>
    <w:pPr>
      <w:pBdr>
        <w:top w:val="single" w:sz="6" w:space="1" w:color="auto"/>
      </w:pBdr>
      <w:jc w:val="center"/>
    </w:pPr>
    <w:rPr>
      <w:rFonts w:ascii="Arial" w:hAnsi="Arial" w:cs="Arial"/>
      <w:vanish/>
      <w:sz w:val="16"/>
      <w:szCs w:val="16"/>
      <w:lang w:val="en-GB"/>
    </w:rPr>
  </w:style>
  <w:style w:type="paragraph" w:customStyle="1" w:styleId="FormatmallRubrik2Verdana9ptInteKursiv">
    <w:name w:val="Formatmall Rubrik 2 + Verdana 9 pt Inte Kursiv"/>
    <w:basedOn w:val="Heading2"/>
    <w:autoRedefine/>
    <w:rsid w:val="00B15633"/>
    <w:rPr>
      <w:i w:val="0"/>
      <w:iCs w:val="0"/>
      <w:sz w:val="18"/>
    </w:rPr>
  </w:style>
  <w:style w:type="paragraph" w:customStyle="1" w:styleId="NormalVerdana10">
    <w:name w:val="Normal Verdana 10"/>
    <w:basedOn w:val="NormalWeb"/>
    <w:autoRedefine/>
    <w:rsid w:val="00C55CD6"/>
    <w:rPr>
      <w:rFonts w:ascii="Verdana" w:hAnsi="Verdana"/>
      <w:color w:val="auto"/>
      <w:kern w:val="32"/>
    </w:rPr>
  </w:style>
  <w:style w:type="character" w:styleId="FollowedHyperlink">
    <w:name w:val="FollowedHyperlink"/>
    <w:rsid w:val="00BD406C"/>
    <w:rPr>
      <w:color w:val="800080"/>
      <w:u w:val="single"/>
    </w:rPr>
  </w:style>
  <w:style w:type="character" w:customStyle="1" w:styleId="Heading4Char">
    <w:name w:val="Heading 4 Char"/>
    <w:link w:val="Heading4"/>
    <w:rsid w:val="0099233A"/>
    <w:rPr>
      <w:rFonts w:ascii="Verdana" w:hAnsi="Verdana"/>
      <w:smallCaps/>
      <w:szCs w:val="24"/>
      <w:lang w:val="en-US" w:eastAsia="en-GB"/>
    </w:rPr>
  </w:style>
  <w:style w:type="character" w:customStyle="1" w:styleId="Heading5Char">
    <w:name w:val="Heading 5 Char"/>
    <w:link w:val="Heading5"/>
    <w:rsid w:val="0099233A"/>
    <w:rPr>
      <w:rFonts w:ascii="Verdana" w:hAnsi="Verdana"/>
      <w:bCs/>
      <w:iCs/>
      <w:smallCaps/>
      <w:sz w:val="18"/>
      <w:szCs w:val="26"/>
      <w:lang w:val="en-US" w:eastAsia="en-GB"/>
    </w:rPr>
  </w:style>
  <w:style w:type="character" w:customStyle="1" w:styleId="Heading6Char">
    <w:name w:val="Heading 6 Char"/>
    <w:link w:val="Heading6"/>
    <w:rsid w:val="0099233A"/>
    <w:rPr>
      <w:b/>
      <w:bCs/>
      <w:sz w:val="17"/>
      <w:szCs w:val="22"/>
      <w:lang w:val="en-US" w:eastAsia="en-GB"/>
    </w:rPr>
  </w:style>
  <w:style w:type="character" w:customStyle="1" w:styleId="Heading7Char">
    <w:name w:val="Heading 7 Char"/>
    <w:link w:val="Heading7"/>
    <w:rsid w:val="0099233A"/>
    <w:rPr>
      <w:sz w:val="24"/>
      <w:szCs w:val="24"/>
      <w:lang w:val="en-US" w:eastAsia="en-GB"/>
    </w:rPr>
  </w:style>
  <w:style w:type="character" w:customStyle="1" w:styleId="Heading8Char">
    <w:name w:val="Heading 8 Char"/>
    <w:link w:val="Heading8"/>
    <w:rsid w:val="0099233A"/>
    <w:rPr>
      <w:i/>
      <w:iCs/>
      <w:sz w:val="24"/>
      <w:szCs w:val="24"/>
      <w:lang w:val="en-US" w:eastAsia="en-GB"/>
    </w:rPr>
  </w:style>
  <w:style w:type="character" w:customStyle="1" w:styleId="Heading9Char">
    <w:name w:val="Heading 9 Char"/>
    <w:link w:val="Heading9"/>
    <w:rsid w:val="0099233A"/>
    <w:rPr>
      <w:rFonts w:ascii="Arial" w:hAnsi="Arial" w:cs="Arial"/>
      <w:sz w:val="17"/>
      <w:szCs w:val="22"/>
      <w:lang w:val="en-US" w:eastAsia="en-GB"/>
    </w:rPr>
  </w:style>
  <w:style w:type="character" w:customStyle="1" w:styleId="HeaderChar">
    <w:name w:val="Header Char"/>
    <w:link w:val="Header"/>
    <w:rsid w:val="00D41810"/>
    <w:rPr>
      <w:rFonts w:ascii="Verdana" w:hAnsi="Verdana"/>
      <w:szCs w:val="24"/>
      <w:lang w:val="en-US" w:eastAsia="en-US"/>
    </w:rPr>
  </w:style>
  <w:style w:type="character" w:customStyle="1" w:styleId="Heading1Char">
    <w:name w:val="Heading 1 Char"/>
    <w:link w:val="Heading1"/>
    <w:rsid w:val="008737B8"/>
    <w:rPr>
      <w:rFonts w:ascii="Verdana" w:hAnsi="Verdana" w:cs="Arial"/>
      <w:i/>
      <w:smallCaps/>
      <w:noProof/>
      <w:kern w:val="28"/>
      <w:sz w:val="24"/>
      <w:szCs w:val="17"/>
      <w:lang w:val="en-US" w:eastAsia="en-US"/>
    </w:rPr>
  </w:style>
  <w:style w:type="character" w:customStyle="1" w:styleId="Heading2Char">
    <w:name w:val="Heading 2 Char"/>
    <w:link w:val="Heading2"/>
    <w:rsid w:val="00FD1314"/>
    <w:rPr>
      <w:rFonts w:ascii="Verdana" w:hAnsi="Verdana" w:cs="Arial"/>
      <w:bCs/>
      <w:i/>
      <w:iCs/>
      <w:smallCaps/>
      <w:noProof/>
      <w:sz w:val="22"/>
      <w:szCs w:val="24"/>
      <w:lang w:val="en-US" w:eastAsia="en-US"/>
    </w:rPr>
  </w:style>
  <w:style w:type="paragraph" w:styleId="Title">
    <w:name w:val="Title"/>
    <w:basedOn w:val="Normal"/>
    <w:next w:val="Normal"/>
    <w:link w:val="TitleChar"/>
    <w:qFormat/>
    <w:rsid w:val="0099233A"/>
    <w:pPr>
      <w:spacing w:before="240" w:after="60"/>
      <w:jc w:val="center"/>
      <w:outlineLvl w:val="0"/>
    </w:pPr>
    <w:rPr>
      <w:rFonts w:ascii="Cambria" w:hAnsi="Cambria"/>
      <w:b/>
      <w:bCs/>
      <w:kern w:val="28"/>
      <w:sz w:val="32"/>
      <w:szCs w:val="32"/>
    </w:rPr>
  </w:style>
  <w:style w:type="character" w:customStyle="1" w:styleId="TitleChar">
    <w:name w:val="Title Char"/>
    <w:link w:val="Title"/>
    <w:rsid w:val="0099233A"/>
    <w:rPr>
      <w:rFonts w:ascii="Cambria" w:hAnsi="Cambria"/>
      <w:b/>
      <w:bCs/>
      <w:kern w:val="28"/>
      <w:sz w:val="32"/>
      <w:szCs w:val="32"/>
      <w:lang w:val="en-US" w:eastAsia="en-GB"/>
    </w:rPr>
  </w:style>
  <w:style w:type="character" w:styleId="Strong">
    <w:name w:val="Strong"/>
    <w:uiPriority w:val="22"/>
    <w:qFormat/>
    <w:rsid w:val="0099233A"/>
    <w:rPr>
      <w:b/>
      <w:bCs/>
    </w:rPr>
  </w:style>
  <w:style w:type="character" w:styleId="Emphasis">
    <w:name w:val="Emphasis"/>
    <w:uiPriority w:val="20"/>
    <w:qFormat/>
    <w:rsid w:val="0099233A"/>
    <w:rPr>
      <w:i/>
      <w:iCs/>
    </w:rPr>
  </w:style>
  <w:style w:type="paragraph" w:styleId="ListParagraph">
    <w:name w:val="List Paragraph"/>
    <w:basedOn w:val="Normal"/>
    <w:autoRedefine/>
    <w:uiPriority w:val="34"/>
    <w:qFormat/>
    <w:rsid w:val="00AF6978"/>
    <w:pPr>
      <w:numPr>
        <w:numId w:val="37"/>
      </w:numPr>
      <w:spacing w:line="276" w:lineRule="auto"/>
    </w:pPr>
  </w:style>
  <w:style w:type="paragraph" w:styleId="TOCHeading">
    <w:name w:val="TOC Heading"/>
    <w:basedOn w:val="Heading1"/>
    <w:next w:val="Normal"/>
    <w:uiPriority w:val="39"/>
    <w:semiHidden/>
    <w:unhideWhenUsed/>
    <w:qFormat/>
    <w:rsid w:val="0099233A"/>
    <w:pPr>
      <w:keepLines/>
      <w:numPr>
        <w:numId w:val="0"/>
      </w:numPr>
      <w:spacing w:before="480" w:after="0"/>
      <w:outlineLvl w:val="9"/>
    </w:pPr>
    <w:rPr>
      <w:rFonts w:ascii="Cambria" w:hAnsi="Cambria" w:cs="Times New Roman"/>
      <w:b/>
      <w:bCs/>
      <w:i w:val="0"/>
      <w:smallCaps w:val="0"/>
      <w:color w:val="365F91"/>
      <w:kern w:val="0"/>
      <w:sz w:val="28"/>
      <w:szCs w:val="28"/>
    </w:rPr>
  </w:style>
  <w:style w:type="paragraph" w:customStyle="1" w:styleId="Default">
    <w:name w:val="Default"/>
    <w:rsid w:val="004B0C68"/>
    <w:pPr>
      <w:autoSpaceDE w:val="0"/>
      <w:autoSpaceDN w:val="0"/>
      <w:adjustRightInd w:val="0"/>
    </w:pPr>
    <w:rPr>
      <w:rFonts w:ascii="Verdana" w:hAnsi="Verdana" w:cs="Verdana"/>
      <w:color w:val="000000"/>
      <w:sz w:val="24"/>
      <w:szCs w:val="24"/>
    </w:rPr>
  </w:style>
  <w:style w:type="character" w:customStyle="1" w:styleId="stylev71">
    <w:name w:val="stylev71"/>
    <w:rsid w:val="002272AD"/>
    <w:rPr>
      <w:rFonts w:ascii="Verdana" w:hAnsi="Verdana" w:hint="default"/>
      <w:sz w:val="14"/>
      <w:szCs w:val="14"/>
    </w:rPr>
  </w:style>
  <w:style w:type="paragraph" w:styleId="TOC4">
    <w:name w:val="toc 4"/>
    <w:basedOn w:val="Normal"/>
    <w:next w:val="Normal"/>
    <w:autoRedefine/>
    <w:uiPriority w:val="39"/>
    <w:rsid w:val="00AD336E"/>
    <w:pPr>
      <w:spacing w:after="0"/>
      <w:ind w:left="510"/>
    </w:pPr>
    <w:rPr>
      <w:rFonts w:ascii="Calibri" w:hAnsi="Calibri" w:cs="Calibri"/>
      <w:szCs w:val="18"/>
    </w:rPr>
  </w:style>
  <w:style w:type="paragraph" w:styleId="TOC5">
    <w:name w:val="toc 5"/>
    <w:basedOn w:val="Normal"/>
    <w:next w:val="Normal"/>
    <w:autoRedefine/>
    <w:rsid w:val="00AD336E"/>
    <w:pPr>
      <w:spacing w:after="0"/>
      <w:ind w:left="680"/>
    </w:pPr>
    <w:rPr>
      <w:rFonts w:ascii="Calibri" w:hAnsi="Calibri" w:cs="Calibri"/>
      <w:szCs w:val="18"/>
    </w:rPr>
  </w:style>
  <w:style w:type="paragraph" w:styleId="TOC6">
    <w:name w:val="toc 6"/>
    <w:basedOn w:val="Normal"/>
    <w:next w:val="Normal"/>
    <w:autoRedefine/>
    <w:rsid w:val="00AD336E"/>
    <w:pPr>
      <w:spacing w:after="0"/>
      <w:ind w:left="850"/>
    </w:pPr>
    <w:rPr>
      <w:rFonts w:ascii="Calibri" w:hAnsi="Calibri" w:cs="Calibri"/>
      <w:szCs w:val="18"/>
    </w:rPr>
  </w:style>
  <w:style w:type="paragraph" w:styleId="TOC7">
    <w:name w:val="toc 7"/>
    <w:basedOn w:val="Normal"/>
    <w:next w:val="Normal"/>
    <w:autoRedefine/>
    <w:rsid w:val="00AD336E"/>
    <w:pPr>
      <w:spacing w:after="0"/>
      <w:ind w:left="1020"/>
    </w:pPr>
    <w:rPr>
      <w:rFonts w:ascii="Calibri" w:hAnsi="Calibri" w:cs="Calibri"/>
      <w:szCs w:val="18"/>
    </w:rPr>
  </w:style>
  <w:style w:type="paragraph" w:styleId="TOC8">
    <w:name w:val="toc 8"/>
    <w:basedOn w:val="Normal"/>
    <w:next w:val="Normal"/>
    <w:autoRedefine/>
    <w:rsid w:val="00AD336E"/>
    <w:pPr>
      <w:spacing w:after="0"/>
      <w:ind w:left="1190"/>
    </w:pPr>
    <w:rPr>
      <w:rFonts w:ascii="Calibri" w:hAnsi="Calibri" w:cs="Calibri"/>
      <w:szCs w:val="18"/>
    </w:rPr>
  </w:style>
  <w:style w:type="paragraph" w:styleId="TOC9">
    <w:name w:val="toc 9"/>
    <w:basedOn w:val="Normal"/>
    <w:next w:val="Normal"/>
    <w:autoRedefine/>
    <w:rsid w:val="00AD336E"/>
    <w:pPr>
      <w:spacing w:after="0"/>
      <w:ind w:left="1360"/>
    </w:pPr>
    <w:rPr>
      <w:rFonts w:ascii="Calibri" w:hAnsi="Calibri" w:cs="Calibri"/>
      <w:szCs w:val="18"/>
    </w:rPr>
  </w:style>
  <w:style w:type="character" w:styleId="CommentReference">
    <w:name w:val="annotation reference"/>
    <w:basedOn w:val="DefaultParagraphFont"/>
    <w:rsid w:val="002D3D44"/>
    <w:rPr>
      <w:sz w:val="16"/>
      <w:szCs w:val="16"/>
    </w:rPr>
  </w:style>
  <w:style w:type="paragraph" w:styleId="CommentText">
    <w:name w:val="annotation text"/>
    <w:basedOn w:val="Normal"/>
    <w:link w:val="CommentTextChar"/>
    <w:rsid w:val="002D3D44"/>
    <w:rPr>
      <w:sz w:val="20"/>
    </w:rPr>
  </w:style>
  <w:style w:type="character" w:customStyle="1" w:styleId="CommentTextChar">
    <w:name w:val="Comment Text Char"/>
    <w:basedOn w:val="DefaultParagraphFont"/>
    <w:link w:val="CommentText"/>
    <w:rsid w:val="002D3D44"/>
    <w:rPr>
      <w:rFonts w:ascii="Verdana" w:hAnsi="Verdana"/>
      <w:noProof/>
      <w:lang w:val="en-US"/>
    </w:rPr>
  </w:style>
  <w:style w:type="paragraph" w:styleId="CommentSubject">
    <w:name w:val="annotation subject"/>
    <w:basedOn w:val="CommentText"/>
    <w:next w:val="CommentText"/>
    <w:link w:val="CommentSubjectChar"/>
    <w:rsid w:val="002D3D44"/>
    <w:rPr>
      <w:b/>
      <w:bCs/>
    </w:rPr>
  </w:style>
  <w:style w:type="character" w:customStyle="1" w:styleId="CommentSubjectChar">
    <w:name w:val="Comment Subject Char"/>
    <w:basedOn w:val="CommentTextChar"/>
    <w:link w:val="CommentSubject"/>
    <w:rsid w:val="002D3D44"/>
    <w:rPr>
      <w:rFonts w:ascii="Verdana" w:hAnsi="Verdana"/>
      <w:b/>
      <w:bCs/>
      <w:noProof/>
      <w:lang w:val="en-US"/>
    </w:rPr>
  </w:style>
  <w:style w:type="paragraph" w:styleId="Revision">
    <w:name w:val="Revision"/>
    <w:hidden/>
    <w:uiPriority w:val="99"/>
    <w:semiHidden/>
    <w:rsid w:val="002C0FDA"/>
    <w:rPr>
      <w:rFonts w:ascii="Verdana" w:hAnsi="Verdana"/>
      <w:noProof/>
      <w:sz w:val="18"/>
      <w:lang w:val="en-US"/>
    </w:rPr>
  </w:style>
  <w:style w:type="character" w:styleId="UnresolvedMention">
    <w:name w:val="Unresolved Mention"/>
    <w:basedOn w:val="DefaultParagraphFont"/>
    <w:uiPriority w:val="99"/>
    <w:semiHidden/>
    <w:unhideWhenUsed/>
    <w:rsid w:val="008C6990"/>
    <w:rPr>
      <w:color w:val="605E5C"/>
      <w:shd w:val="clear" w:color="auto" w:fill="E1DFDD"/>
    </w:rPr>
  </w:style>
  <w:style w:type="paragraph" w:styleId="List">
    <w:name w:val="List"/>
    <w:basedOn w:val="Normal"/>
    <w:autoRedefine/>
    <w:uiPriority w:val="99"/>
    <w:unhideWhenUsed/>
    <w:qFormat/>
    <w:rsid w:val="00155DCC"/>
    <w:pPr>
      <w:numPr>
        <w:numId w:val="42"/>
      </w:numPr>
      <w:shd w:val="clear" w:color="auto" w:fill="FFFFFF"/>
      <w:tabs>
        <w:tab w:val="clear" w:pos="284"/>
        <w:tab w:val="left" w:pos="340"/>
      </w:tabs>
      <w:spacing w:before="120"/>
    </w:pPr>
    <w:rPr>
      <w:noProof w:val="0"/>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8412">
      <w:bodyDiv w:val="1"/>
      <w:marLeft w:val="0"/>
      <w:marRight w:val="0"/>
      <w:marTop w:val="0"/>
      <w:marBottom w:val="0"/>
      <w:divBdr>
        <w:top w:val="none" w:sz="0" w:space="0" w:color="auto"/>
        <w:left w:val="none" w:sz="0" w:space="0" w:color="auto"/>
        <w:bottom w:val="none" w:sz="0" w:space="0" w:color="auto"/>
        <w:right w:val="none" w:sz="0" w:space="0" w:color="auto"/>
      </w:divBdr>
    </w:div>
    <w:div w:id="102194935">
      <w:bodyDiv w:val="1"/>
      <w:marLeft w:val="0"/>
      <w:marRight w:val="0"/>
      <w:marTop w:val="0"/>
      <w:marBottom w:val="0"/>
      <w:divBdr>
        <w:top w:val="none" w:sz="0" w:space="0" w:color="auto"/>
        <w:left w:val="none" w:sz="0" w:space="0" w:color="auto"/>
        <w:bottom w:val="none" w:sz="0" w:space="0" w:color="auto"/>
        <w:right w:val="none" w:sz="0" w:space="0" w:color="auto"/>
      </w:divBdr>
    </w:div>
    <w:div w:id="223413827">
      <w:bodyDiv w:val="1"/>
      <w:marLeft w:val="0"/>
      <w:marRight w:val="0"/>
      <w:marTop w:val="0"/>
      <w:marBottom w:val="0"/>
      <w:divBdr>
        <w:top w:val="none" w:sz="0" w:space="0" w:color="auto"/>
        <w:left w:val="none" w:sz="0" w:space="0" w:color="auto"/>
        <w:bottom w:val="none" w:sz="0" w:space="0" w:color="auto"/>
        <w:right w:val="none" w:sz="0" w:space="0" w:color="auto"/>
      </w:divBdr>
      <w:divsChild>
        <w:div w:id="608851167">
          <w:marLeft w:val="0"/>
          <w:marRight w:val="0"/>
          <w:marTop w:val="0"/>
          <w:marBottom w:val="0"/>
          <w:divBdr>
            <w:top w:val="none" w:sz="0" w:space="0" w:color="auto"/>
            <w:left w:val="none" w:sz="0" w:space="0" w:color="auto"/>
            <w:bottom w:val="none" w:sz="0" w:space="0" w:color="auto"/>
            <w:right w:val="none" w:sz="0" w:space="0" w:color="auto"/>
          </w:divBdr>
          <w:divsChild>
            <w:div w:id="41512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3965">
      <w:bodyDiv w:val="1"/>
      <w:marLeft w:val="0"/>
      <w:marRight w:val="0"/>
      <w:marTop w:val="0"/>
      <w:marBottom w:val="0"/>
      <w:divBdr>
        <w:top w:val="none" w:sz="0" w:space="0" w:color="auto"/>
        <w:left w:val="none" w:sz="0" w:space="0" w:color="auto"/>
        <w:bottom w:val="none" w:sz="0" w:space="0" w:color="auto"/>
        <w:right w:val="none" w:sz="0" w:space="0" w:color="auto"/>
      </w:divBdr>
    </w:div>
    <w:div w:id="640307050">
      <w:bodyDiv w:val="1"/>
      <w:marLeft w:val="0"/>
      <w:marRight w:val="0"/>
      <w:marTop w:val="0"/>
      <w:marBottom w:val="0"/>
      <w:divBdr>
        <w:top w:val="none" w:sz="0" w:space="0" w:color="auto"/>
        <w:left w:val="none" w:sz="0" w:space="0" w:color="auto"/>
        <w:bottom w:val="none" w:sz="0" w:space="0" w:color="auto"/>
        <w:right w:val="none" w:sz="0" w:space="0" w:color="auto"/>
      </w:divBdr>
    </w:div>
    <w:div w:id="1088771050">
      <w:bodyDiv w:val="1"/>
      <w:marLeft w:val="0"/>
      <w:marRight w:val="0"/>
      <w:marTop w:val="0"/>
      <w:marBottom w:val="0"/>
      <w:divBdr>
        <w:top w:val="none" w:sz="0" w:space="0" w:color="auto"/>
        <w:left w:val="none" w:sz="0" w:space="0" w:color="auto"/>
        <w:bottom w:val="none" w:sz="0" w:space="0" w:color="auto"/>
        <w:right w:val="none" w:sz="0" w:space="0" w:color="auto"/>
      </w:divBdr>
    </w:div>
    <w:div w:id="1184637545">
      <w:bodyDiv w:val="1"/>
      <w:marLeft w:val="0"/>
      <w:marRight w:val="0"/>
      <w:marTop w:val="0"/>
      <w:marBottom w:val="0"/>
      <w:divBdr>
        <w:top w:val="none" w:sz="0" w:space="0" w:color="auto"/>
        <w:left w:val="none" w:sz="0" w:space="0" w:color="auto"/>
        <w:bottom w:val="none" w:sz="0" w:space="0" w:color="auto"/>
        <w:right w:val="none" w:sz="0" w:space="0" w:color="auto"/>
      </w:divBdr>
      <w:divsChild>
        <w:div w:id="1757630131">
          <w:marLeft w:val="0"/>
          <w:marRight w:val="0"/>
          <w:marTop w:val="0"/>
          <w:marBottom w:val="0"/>
          <w:divBdr>
            <w:top w:val="none" w:sz="0" w:space="0" w:color="auto"/>
            <w:left w:val="none" w:sz="0" w:space="0" w:color="auto"/>
            <w:bottom w:val="none" w:sz="0" w:space="0" w:color="auto"/>
            <w:right w:val="none" w:sz="0" w:space="0" w:color="auto"/>
          </w:divBdr>
          <w:divsChild>
            <w:div w:id="91108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64400">
      <w:bodyDiv w:val="1"/>
      <w:marLeft w:val="0"/>
      <w:marRight w:val="0"/>
      <w:marTop w:val="0"/>
      <w:marBottom w:val="0"/>
      <w:divBdr>
        <w:top w:val="none" w:sz="0" w:space="0" w:color="auto"/>
        <w:left w:val="none" w:sz="0" w:space="0" w:color="auto"/>
        <w:bottom w:val="none" w:sz="0" w:space="0" w:color="auto"/>
        <w:right w:val="none" w:sz="0" w:space="0" w:color="auto"/>
      </w:divBdr>
      <w:divsChild>
        <w:div w:id="1999067327">
          <w:marLeft w:val="0"/>
          <w:marRight w:val="0"/>
          <w:marTop w:val="0"/>
          <w:marBottom w:val="0"/>
          <w:divBdr>
            <w:top w:val="none" w:sz="0" w:space="0" w:color="auto"/>
            <w:left w:val="none" w:sz="0" w:space="0" w:color="auto"/>
            <w:bottom w:val="none" w:sz="0" w:space="0" w:color="auto"/>
            <w:right w:val="none" w:sz="0" w:space="0" w:color="auto"/>
          </w:divBdr>
        </w:div>
      </w:divsChild>
    </w:div>
    <w:div w:id="1270507405">
      <w:bodyDiv w:val="1"/>
      <w:marLeft w:val="0"/>
      <w:marRight w:val="0"/>
      <w:marTop w:val="0"/>
      <w:marBottom w:val="0"/>
      <w:divBdr>
        <w:top w:val="none" w:sz="0" w:space="0" w:color="auto"/>
        <w:left w:val="none" w:sz="0" w:space="0" w:color="auto"/>
        <w:bottom w:val="none" w:sz="0" w:space="0" w:color="auto"/>
        <w:right w:val="none" w:sz="0" w:space="0" w:color="auto"/>
      </w:divBdr>
    </w:div>
    <w:div w:id="1618676373">
      <w:bodyDiv w:val="1"/>
      <w:marLeft w:val="0"/>
      <w:marRight w:val="0"/>
      <w:marTop w:val="0"/>
      <w:marBottom w:val="0"/>
      <w:divBdr>
        <w:top w:val="none" w:sz="0" w:space="0" w:color="auto"/>
        <w:left w:val="none" w:sz="0" w:space="0" w:color="auto"/>
        <w:bottom w:val="none" w:sz="0" w:space="0" w:color="auto"/>
        <w:right w:val="none" w:sz="0" w:space="0" w:color="auto"/>
      </w:divBdr>
      <w:divsChild>
        <w:div w:id="1530145080">
          <w:marLeft w:val="0"/>
          <w:marRight w:val="0"/>
          <w:marTop w:val="0"/>
          <w:marBottom w:val="0"/>
          <w:divBdr>
            <w:top w:val="none" w:sz="0" w:space="0" w:color="auto"/>
            <w:left w:val="none" w:sz="0" w:space="0" w:color="auto"/>
            <w:bottom w:val="none" w:sz="0" w:space="0" w:color="auto"/>
            <w:right w:val="none" w:sz="0" w:space="0" w:color="auto"/>
          </w:divBdr>
          <w:divsChild>
            <w:div w:id="146870666">
              <w:marLeft w:val="0"/>
              <w:marRight w:val="0"/>
              <w:marTop w:val="0"/>
              <w:marBottom w:val="0"/>
              <w:divBdr>
                <w:top w:val="none" w:sz="0" w:space="0" w:color="auto"/>
                <w:left w:val="none" w:sz="0" w:space="0" w:color="auto"/>
                <w:bottom w:val="none" w:sz="0" w:space="0" w:color="auto"/>
                <w:right w:val="none" w:sz="0" w:space="0" w:color="auto"/>
              </w:divBdr>
            </w:div>
            <w:div w:id="110808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84848">
      <w:bodyDiv w:val="1"/>
      <w:marLeft w:val="0"/>
      <w:marRight w:val="0"/>
      <w:marTop w:val="0"/>
      <w:marBottom w:val="0"/>
      <w:divBdr>
        <w:top w:val="none" w:sz="0" w:space="0" w:color="auto"/>
        <w:left w:val="none" w:sz="0" w:space="0" w:color="auto"/>
        <w:bottom w:val="none" w:sz="0" w:space="0" w:color="auto"/>
        <w:right w:val="none" w:sz="0" w:space="0" w:color="auto"/>
      </w:divBdr>
      <w:divsChild>
        <w:div w:id="1426077302">
          <w:marLeft w:val="0"/>
          <w:marRight w:val="0"/>
          <w:marTop w:val="0"/>
          <w:marBottom w:val="0"/>
          <w:divBdr>
            <w:top w:val="none" w:sz="0" w:space="8" w:color="auto"/>
            <w:left w:val="single" w:sz="6" w:space="0" w:color="BBBBBB"/>
            <w:bottom w:val="none" w:sz="0" w:space="0" w:color="auto"/>
            <w:right w:val="none" w:sz="0" w:space="0" w:color="auto"/>
          </w:divBdr>
          <w:divsChild>
            <w:div w:id="307561781">
              <w:marLeft w:val="0"/>
              <w:marRight w:val="0"/>
              <w:marTop w:val="0"/>
              <w:marBottom w:val="0"/>
              <w:divBdr>
                <w:top w:val="none" w:sz="0" w:space="0" w:color="auto"/>
                <w:left w:val="none" w:sz="0" w:space="0" w:color="auto"/>
                <w:bottom w:val="none" w:sz="0" w:space="0" w:color="auto"/>
                <w:right w:val="none" w:sz="0" w:space="0" w:color="auto"/>
              </w:divBdr>
              <w:divsChild>
                <w:div w:id="1396976713">
                  <w:marLeft w:val="0"/>
                  <w:marRight w:val="0"/>
                  <w:marTop w:val="0"/>
                  <w:marBottom w:val="0"/>
                  <w:divBdr>
                    <w:top w:val="none" w:sz="0" w:space="0" w:color="auto"/>
                    <w:left w:val="none" w:sz="0" w:space="0" w:color="auto"/>
                    <w:bottom w:val="none" w:sz="0" w:space="0" w:color="auto"/>
                    <w:right w:val="none" w:sz="0" w:space="0" w:color="auto"/>
                  </w:divBdr>
                  <w:divsChild>
                    <w:div w:id="1622613747">
                      <w:marLeft w:val="0"/>
                      <w:marRight w:val="0"/>
                      <w:marTop w:val="0"/>
                      <w:marBottom w:val="0"/>
                      <w:divBdr>
                        <w:top w:val="none" w:sz="0" w:space="0" w:color="auto"/>
                        <w:left w:val="none" w:sz="0" w:space="0" w:color="auto"/>
                        <w:bottom w:val="none" w:sz="0" w:space="0" w:color="auto"/>
                        <w:right w:val="none" w:sz="0" w:space="0" w:color="auto"/>
                      </w:divBdr>
                      <w:divsChild>
                        <w:div w:id="1913614009">
                          <w:marLeft w:val="0"/>
                          <w:marRight w:val="0"/>
                          <w:marTop w:val="0"/>
                          <w:marBottom w:val="0"/>
                          <w:divBdr>
                            <w:top w:val="none" w:sz="0" w:space="0" w:color="auto"/>
                            <w:left w:val="none" w:sz="0" w:space="0" w:color="auto"/>
                            <w:bottom w:val="none" w:sz="0" w:space="0" w:color="auto"/>
                            <w:right w:val="none" w:sz="0" w:space="0" w:color="auto"/>
                          </w:divBdr>
                          <w:divsChild>
                            <w:div w:id="1058557330">
                              <w:marLeft w:val="0"/>
                              <w:marRight w:val="0"/>
                              <w:marTop w:val="0"/>
                              <w:marBottom w:val="0"/>
                              <w:divBdr>
                                <w:top w:val="none" w:sz="0" w:space="0" w:color="auto"/>
                                <w:left w:val="none" w:sz="0" w:space="0" w:color="auto"/>
                                <w:bottom w:val="none" w:sz="0" w:space="0" w:color="auto"/>
                                <w:right w:val="none" w:sz="0" w:space="0" w:color="auto"/>
                              </w:divBdr>
                              <w:divsChild>
                                <w:div w:id="818545145">
                                  <w:marLeft w:val="0"/>
                                  <w:marRight w:val="0"/>
                                  <w:marTop w:val="0"/>
                                  <w:marBottom w:val="0"/>
                                  <w:divBdr>
                                    <w:top w:val="none" w:sz="0" w:space="0" w:color="auto"/>
                                    <w:left w:val="none" w:sz="0" w:space="0" w:color="auto"/>
                                    <w:bottom w:val="none" w:sz="0" w:space="0" w:color="auto"/>
                                    <w:right w:val="none" w:sz="0" w:space="0" w:color="auto"/>
                                  </w:divBdr>
                                  <w:divsChild>
                                    <w:div w:id="27610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7996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hyperlink" Target="https://cloud.google.com/natural-language/docs/languages" TargetMode="Externa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mailto:sales@kalmstrom.com" TargetMode="External"/><Relationship Id="rId4" Type="http://schemas.openxmlformats.org/officeDocument/2006/relationships/settings" Target="settings.xml"/><Relationship Id="rId9" Type="http://schemas.openxmlformats.org/officeDocument/2006/relationships/hyperlink" Target="https://cloud.google.com/security/"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mailto:support@kalmstrom.com" TargetMode="External"/><Relationship Id="rId48" Type="http://schemas.openxmlformats.org/officeDocument/2006/relationships/footer" Target="footer1.xml"/><Relationship Id="rId8" Type="http://schemas.openxmlformats.org/officeDocument/2006/relationships/hyperlink" Target="https://cloud.google.com/natural-language/?utm_source=google&amp;utm_medium=cpc&amp;utm_campaign=japac-IN-all-en-dr-bkws-all-all-trial-e-dr-1003987&amp;utm_content=text-ad-none-none-DEV_c-CRE_252596074223-ADGP_Hybrid+%7C+AW+SEM+%7C+BKWS+~+T1+%7C+EXA+%7C+ML+%7C+M:1+%7C+IN+%7C+en+%7C+Language+%7C+API-KWID_43700036898179316-kwd-523049079005&amp;userloc_1007796&amp;utm_term=KW_google%20natural%20language%20api&amp;gclid=EAIaIQobChMIjdPZhbup4AIVRg4rCh0SRwRcEAAYASAAEgKuLPD_Bw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kalmstrom.com/products/Document-Tagger/Upgrade-Add-in.htm" TargetMode="External"/><Relationship Id="rId46" Type="http://schemas.openxmlformats.org/officeDocument/2006/relationships/hyperlink" Target="http://www.kalmstrom.com/Tips/" TargetMode="External"/><Relationship Id="rId20" Type="http://schemas.openxmlformats.org/officeDocument/2006/relationships/image" Target="media/image13.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hyperlink" Target="http://www.kalmstrom.com" TargetMode="External"/><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185B0-DF53-4C3A-BF78-3A795E912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25</Pages>
  <Words>2990</Words>
  <Characters>15847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SharePoint Document Tagger Manual</vt:lpstr>
    </vt:vector>
  </TitlesOfParts>
  <Company/>
  <LinksUpToDate>false</LinksUpToDate>
  <CharactersWithSpaces>18800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SharePoint Document Tagger Manual</dc:title>
  <dc:creator>Kate Kalmström, kalmstrom.com Business Solutions</dc:creator>
  <cp:lastModifiedBy>Kate Kalmström</cp:lastModifiedBy>
  <cp:revision>11</cp:revision>
  <cp:lastPrinted>2021-08-17T14:25:00Z</cp:lastPrinted>
  <dcterms:created xsi:type="dcterms:W3CDTF">2019-02-20T09:55:00Z</dcterms:created>
  <dcterms:modified xsi:type="dcterms:W3CDTF">2021-08-17T14:26:00Z</dcterms:modified>
</cp:coreProperties>
</file>