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F87DCB" w14:textId="77777777" w:rsidR="00904DC6" w:rsidRDefault="00904DC6" w:rsidP="00904DC6">
      <w:pPr>
        <w:jc w:val="center"/>
        <w:rPr>
          <w:b/>
          <w:i/>
        </w:rPr>
      </w:pPr>
    </w:p>
    <w:p w14:paraId="181A9801" w14:textId="415C1CE2" w:rsidR="00FB1BB5" w:rsidRPr="00904DC6" w:rsidRDefault="00FB1BB5" w:rsidP="00904DC6">
      <w:pPr>
        <w:jc w:val="center"/>
        <w:rPr>
          <w:b/>
        </w:rPr>
      </w:pPr>
      <w:r w:rsidRPr="00904DC6">
        <w:rPr>
          <w:b/>
          <w:i/>
        </w:rPr>
        <w:t xml:space="preserve">Calendar Browser </w:t>
      </w:r>
      <w:r w:rsidR="00904DC6" w:rsidRPr="00904DC6">
        <w:rPr>
          <w:b/>
          <w:i/>
        </w:rPr>
        <w:t>for SharePoint</w:t>
      </w:r>
      <w:r w:rsidRPr="00904DC6">
        <w:rPr>
          <w:b/>
        </w:rPr>
        <w:t xml:space="preserve"> User manual</w:t>
      </w:r>
    </w:p>
    <w:p w14:paraId="4F462312" w14:textId="77777777" w:rsidR="00FB1BB5" w:rsidRPr="005D552A" w:rsidRDefault="00FB1BB5" w:rsidP="00904DC6">
      <w:r w:rsidRPr="005D552A">
        <w:br/>
      </w:r>
    </w:p>
    <w:p w14:paraId="50BC5908" w14:textId="79227627" w:rsidR="00FB1BB5" w:rsidRPr="00904DC6" w:rsidRDefault="00FB1BB5" w:rsidP="00904DC6">
      <w:pPr>
        <w:rPr>
          <w:b/>
        </w:rPr>
      </w:pPr>
      <w:r w:rsidRPr="00904DC6">
        <w:rPr>
          <w:b/>
        </w:rPr>
        <w:t>Content</w:t>
      </w:r>
      <w:r w:rsidR="00904DC6">
        <w:rPr>
          <w:b/>
        </w:rPr>
        <w:t>s</w:t>
      </w:r>
      <w:r w:rsidRPr="00904DC6">
        <w:rPr>
          <w:b/>
        </w:rPr>
        <w:br/>
      </w:r>
    </w:p>
    <w:p w14:paraId="0E93E830" w14:textId="77777777" w:rsidR="00904DC6" w:rsidRDefault="00FB1BB5">
      <w:pPr>
        <w:pStyle w:val="TOC1"/>
        <w:tabs>
          <w:tab w:val="left" w:pos="340"/>
          <w:tab w:val="right" w:leader="dot" w:pos="9060"/>
        </w:tabs>
        <w:rPr>
          <w:rFonts w:asciiTheme="minorHAnsi" w:eastAsiaTheme="minorEastAsia" w:hAnsiTheme="minorHAnsi" w:cstheme="minorBidi"/>
          <w:b w:val="0"/>
          <w:bCs w:val="0"/>
          <w:caps w:val="0"/>
          <w:noProof/>
          <w:sz w:val="22"/>
          <w:szCs w:val="22"/>
          <w:lang w:eastAsia="en-US"/>
        </w:rPr>
      </w:pPr>
      <w:r w:rsidRPr="005D552A">
        <w:fldChar w:fldCharType="begin"/>
      </w:r>
      <w:r w:rsidRPr="005D552A">
        <w:instrText xml:space="preserve"> TOC \o "1-3" \h \z \u </w:instrText>
      </w:r>
      <w:r w:rsidRPr="005D552A">
        <w:fldChar w:fldCharType="separate"/>
      </w:r>
      <w:hyperlink w:anchor="_Toc422829031" w:history="1">
        <w:r w:rsidR="00904DC6" w:rsidRPr="008363E5">
          <w:rPr>
            <w:rStyle w:val="Hyperlink"/>
            <w:noProof/>
          </w:rPr>
          <w:t>1</w:t>
        </w:r>
        <w:r w:rsidR="00904DC6">
          <w:rPr>
            <w:rFonts w:asciiTheme="minorHAnsi" w:eastAsiaTheme="minorEastAsia" w:hAnsiTheme="minorHAnsi" w:cstheme="minorBidi"/>
            <w:b w:val="0"/>
            <w:bCs w:val="0"/>
            <w:caps w:val="0"/>
            <w:noProof/>
            <w:sz w:val="22"/>
            <w:szCs w:val="22"/>
            <w:lang w:eastAsia="en-US"/>
          </w:rPr>
          <w:tab/>
        </w:r>
        <w:r w:rsidR="00904DC6" w:rsidRPr="008363E5">
          <w:rPr>
            <w:rStyle w:val="Hyperlink"/>
            <w:noProof/>
          </w:rPr>
          <w:t>Introduction</w:t>
        </w:r>
        <w:r w:rsidR="00904DC6">
          <w:rPr>
            <w:noProof/>
            <w:webHidden/>
          </w:rPr>
          <w:tab/>
        </w:r>
        <w:r w:rsidR="00904DC6">
          <w:rPr>
            <w:noProof/>
            <w:webHidden/>
          </w:rPr>
          <w:fldChar w:fldCharType="begin"/>
        </w:r>
        <w:r w:rsidR="00904DC6">
          <w:rPr>
            <w:noProof/>
            <w:webHidden/>
          </w:rPr>
          <w:instrText xml:space="preserve"> PAGEREF _Toc422829031 \h </w:instrText>
        </w:r>
        <w:r w:rsidR="00904DC6">
          <w:rPr>
            <w:noProof/>
            <w:webHidden/>
          </w:rPr>
        </w:r>
        <w:r w:rsidR="00904DC6">
          <w:rPr>
            <w:noProof/>
            <w:webHidden/>
          </w:rPr>
          <w:fldChar w:fldCharType="separate"/>
        </w:r>
        <w:r w:rsidR="003F7D72">
          <w:rPr>
            <w:noProof/>
            <w:webHidden/>
          </w:rPr>
          <w:t>2</w:t>
        </w:r>
        <w:r w:rsidR="00904DC6">
          <w:rPr>
            <w:noProof/>
            <w:webHidden/>
          </w:rPr>
          <w:fldChar w:fldCharType="end"/>
        </w:r>
      </w:hyperlink>
    </w:p>
    <w:p w14:paraId="5B3F42DE" w14:textId="77777777" w:rsidR="00904DC6" w:rsidRDefault="00A73D1F">
      <w:pPr>
        <w:pStyle w:val="TOC1"/>
        <w:tabs>
          <w:tab w:val="left" w:pos="340"/>
          <w:tab w:val="right" w:leader="dot" w:pos="9060"/>
        </w:tabs>
        <w:rPr>
          <w:rFonts w:asciiTheme="minorHAnsi" w:eastAsiaTheme="minorEastAsia" w:hAnsiTheme="minorHAnsi" w:cstheme="minorBidi"/>
          <w:b w:val="0"/>
          <w:bCs w:val="0"/>
          <w:caps w:val="0"/>
          <w:noProof/>
          <w:sz w:val="22"/>
          <w:szCs w:val="22"/>
          <w:lang w:eastAsia="en-US"/>
        </w:rPr>
      </w:pPr>
      <w:hyperlink w:anchor="_Toc422829032" w:history="1">
        <w:r w:rsidR="00904DC6" w:rsidRPr="008363E5">
          <w:rPr>
            <w:rStyle w:val="Hyperlink"/>
            <w:noProof/>
          </w:rPr>
          <w:t>2</w:t>
        </w:r>
        <w:r w:rsidR="00904DC6">
          <w:rPr>
            <w:rFonts w:asciiTheme="minorHAnsi" w:eastAsiaTheme="minorEastAsia" w:hAnsiTheme="minorHAnsi" w:cstheme="minorBidi"/>
            <w:b w:val="0"/>
            <w:bCs w:val="0"/>
            <w:caps w:val="0"/>
            <w:noProof/>
            <w:sz w:val="22"/>
            <w:szCs w:val="22"/>
            <w:lang w:eastAsia="en-US"/>
          </w:rPr>
          <w:tab/>
        </w:r>
        <w:r w:rsidR="00904DC6" w:rsidRPr="008363E5">
          <w:rPr>
            <w:rStyle w:val="Hyperlink"/>
            <w:noProof/>
          </w:rPr>
          <w:t>The</w:t>
        </w:r>
        <w:r w:rsidR="00904DC6" w:rsidRPr="008363E5">
          <w:rPr>
            <w:rStyle w:val="Hyperlink"/>
            <w:i/>
            <w:noProof/>
          </w:rPr>
          <w:t xml:space="preserve"> Calendar Browser</w:t>
        </w:r>
        <w:r w:rsidR="00904DC6" w:rsidRPr="008363E5">
          <w:rPr>
            <w:rStyle w:val="Hyperlink"/>
            <w:noProof/>
          </w:rPr>
          <w:t xml:space="preserve"> Page</w:t>
        </w:r>
        <w:r w:rsidR="00904DC6">
          <w:rPr>
            <w:noProof/>
            <w:webHidden/>
          </w:rPr>
          <w:tab/>
        </w:r>
        <w:r w:rsidR="00904DC6">
          <w:rPr>
            <w:noProof/>
            <w:webHidden/>
          </w:rPr>
          <w:fldChar w:fldCharType="begin"/>
        </w:r>
        <w:r w:rsidR="00904DC6">
          <w:rPr>
            <w:noProof/>
            <w:webHidden/>
          </w:rPr>
          <w:instrText xml:space="preserve"> PAGEREF _Toc422829032 \h </w:instrText>
        </w:r>
        <w:r w:rsidR="00904DC6">
          <w:rPr>
            <w:noProof/>
            <w:webHidden/>
          </w:rPr>
        </w:r>
        <w:r w:rsidR="00904DC6">
          <w:rPr>
            <w:noProof/>
            <w:webHidden/>
          </w:rPr>
          <w:fldChar w:fldCharType="separate"/>
        </w:r>
        <w:r w:rsidR="003F7D72">
          <w:rPr>
            <w:noProof/>
            <w:webHidden/>
          </w:rPr>
          <w:t>2</w:t>
        </w:r>
        <w:r w:rsidR="00904DC6">
          <w:rPr>
            <w:noProof/>
            <w:webHidden/>
          </w:rPr>
          <w:fldChar w:fldCharType="end"/>
        </w:r>
      </w:hyperlink>
    </w:p>
    <w:p w14:paraId="24F52FCB" w14:textId="77777777" w:rsidR="00904DC6" w:rsidRDefault="00A73D1F">
      <w:pPr>
        <w:pStyle w:val="TOC2"/>
        <w:rPr>
          <w:rFonts w:asciiTheme="minorHAnsi" w:eastAsiaTheme="minorEastAsia" w:hAnsiTheme="minorHAnsi" w:cstheme="minorBidi"/>
          <w:b w:val="0"/>
          <w:smallCaps w:val="0"/>
          <w:noProof/>
          <w:sz w:val="22"/>
          <w:szCs w:val="22"/>
          <w:lang w:eastAsia="en-US"/>
        </w:rPr>
      </w:pPr>
      <w:hyperlink w:anchor="_Toc422829033" w:history="1">
        <w:r w:rsidR="00904DC6" w:rsidRPr="008363E5">
          <w:rPr>
            <w:rStyle w:val="Hyperlink"/>
            <w:noProof/>
            <w:lang w:eastAsia="en-US"/>
          </w:rPr>
          <w:t>2.1</w:t>
        </w:r>
        <w:r w:rsidR="00904DC6">
          <w:rPr>
            <w:rFonts w:asciiTheme="minorHAnsi" w:eastAsiaTheme="minorEastAsia" w:hAnsiTheme="minorHAnsi" w:cstheme="minorBidi"/>
            <w:b w:val="0"/>
            <w:smallCaps w:val="0"/>
            <w:noProof/>
            <w:sz w:val="22"/>
            <w:szCs w:val="22"/>
            <w:lang w:eastAsia="en-US"/>
          </w:rPr>
          <w:tab/>
        </w:r>
        <w:r w:rsidR="00904DC6" w:rsidRPr="008363E5">
          <w:rPr>
            <w:rStyle w:val="Hyperlink"/>
            <w:noProof/>
            <w:lang w:eastAsia="en-US"/>
          </w:rPr>
          <w:t>The Calendar View</w:t>
        </w:r>
        <w:r w:rsidR="00904DC6">
          <w:rPr>
            <w:noProof/>
            <w:webHidden/>
          </w:rPr>
          <w:tab/>
        </w:r>
        <w:r w:rsidR="00904DC6">
          <w:rPr>
            <w:noProof/>
            <w:webHidden/>
          </w:rPr>
          <w:fldChar w:fldCharType="begin"/>
        </w:r>
        <w:r w:rsidR="00904DC6">
          <w:rPr>
            <w:noProof/>
            <w:webHidden/>
          </w:rPr>
          <w:instrText xml:space="preserve"> PAGEREF _Toc422829033 \h </w:instrText>
        </w:r>
        <w:r w:rsidR="00904DC6">
          <w:rPr>
            <w:noProof/>
            <w:webHidden/>
          </w:rPr>
        </w:r>
        <w:r w:rsidR="00904DC6">
          <w:rPr>
            <w:noProof/>
            <w:webHidden/>
          </w:rPr>
          <w:fldChar w:fldCharType="separate"/>
        </w:r>
        <w:r w:rsidR="003F7D72">
          <w:rPr>
            <w:noProof/>
            <w:webHidden/>
          </w:rPr>
          <w:t>2</w:t>
        </w:r>
        <w:r w:rsidR="00904DC6">
          <w:rPr>
            <w:noProof/>
            <w:webHidden/>
          </w:rPr>
          <w:fldChar w:fldCharType="end"/>
        </w:r>
      </w:hyperlink>
    </w:p>
    <w:p w14:paraId="6D373CDC" w14:textId="77777777" w:rsidR="00904DC6" w:rsidRDefault="00A73D1F">
      <w:pPr>
        <w:pStyle w:val="TOC2"/>
        <w:rPr>
          <w:rFonts w:asciiTheme="minorHAnsi" w:eastAsiaTheme="minorEastAsia" w:hAnsiTheme="minorHAnsi" w:cstheme="minorBidi"/>
          <w:b w:val="0"/>
          <w:smallCaps w:val="0"/>
          <w:noProof/>
          <w:sz w:val="22"/>
          <w:szCs w:val="22"/>
          <w:lang w:eastAsia="en-US"/>
        </w:rPr>
      </w:pPr>
      <w:hyperlink w:anchor="_Toc422829034" w:history="1">
        <w:r w:rsidR="00904DC6" w:rsidRPr="008363E5">
          <w:rPr>
            <w:rStyle w:val="Hyperlink"/>
            <w:noProof/>
          </w:rPr>
          <w:t>2.2</w:t>
        </w:r>
        <w:r w:rsidR="00904DC6">
          <w:rPr>
            <w:rFonts w:asciiTheme="minorHAnsi" w:eastAsiaTheme="minorEastAsia" w:hAnsiTheme="minorHAnsi" w:cstheme="minorBidi"/>
            <w:b w:val="0"/>
            <w:smallCaps w:val="0"/>
            <w:noProof/>
            <w:sz w:val="22"/>
            <w:szCs w:val="22"/>
            <w:lang w:eastAsia="en-US"/>
          </w:rPr>
          <w:tab/>
        </w:r>
        <w:r w:rsidR="00904DC6" w:rsidRPr="008363E5">
          <w:rPr>
            <w:rStyle w:val="Hyperlink"/>
            <w:noProof/>
          </w:rPr>
          <w:t>The Control Panel Buttons</w:t>
        </w:r>
        <w:r w:rsidR="00904DC6">
          <w:rPr>
            <w:noProof/>
            <w:webHidden/>
          </w:rPr>
          <w:tab/>
        </w:r>
        <w:r w:rsidR="00904DC6">
          <w:rPr>
            <w:noProof/>
            <w:webHidden/>
          </w:rPr>
          <w:fldChar w:fldCharType="begin"/>
        </w:r>
        <w:r w:rsidR="00904DC6">
          <w:rPr>
            <w:noProof/>
            <w:webHidden/>
          </w:rPr>
          <w:instrText xml:space="preserve"> PAGEREF _Toc422829034 \h </w:instrText>
        </w:r>
        <w:r w:rsidR="00904DC6">
          <w:rPr>
            <w:noProof/>
            <w:webHidden/>
          </w:rPr>
        </w:r>
        <w:r w:rsidR="00904DC6">
          <w:rPr>
            <w:noProof/>
            <w:webHidden/>
          </w:rPr>
          <w:fldChar w:fldCharType="separate"/>
        </w:r>
        <w:r w:rsidR="003F7D72">
          <w:rPr>
            <w:noProof/>
            <w:webHidden/>
          </w:rPr>
          <w:t>2</w:t>
        </w:r>
        <w:r w:rsidR="00904DC6">
          <w:rPr>
            <w:noProof/>
            <w:webHidden/>
          </w:rPr>
          <w:fldChar w:fldCharType="end"/>
        </w:r>
      </w:hyperlink>
    </w:p>
    <w:p w14:paraId="7B26B403" w14:textId="77777777" w:rsidR="00904DC6" w:rsidRDefault="00A73D1F">
      <w:pPr>
        <w:pStyle w:val="TOC2"/>
        <w:rPr>
          <w:rFonts w:asciiTheme="minorHAnsi" w:eastAsiaTheme="minorEastAsia" w:hAnsiTheme="minorHAnsi" w:cstheme="minorBidi"/>
          <w:b w:val="0"/>
          <w:smallCaps w:val="0"/>
          <w:noProof/>
          <w:sz w:val="22"/>
          <w:szCs w:val="22"/>
          <w:lang w:eastAsia="en-US"/>
        </w:rPr>
      </w:pPr>
      <w:hyperlink w:anchor="_Toc422829035" w:history="1">
        <w:r w:rsidR="00904DC6" w:rsidRPr="008363E5">
          <w:rPr>
            <w:rStyle w:val="Hyperlink"/>
            <w:noProof/>
          </w:rPr>
          <w:t>2.3</w:t>
        </w:r>
        <w:r w:rsidR="00904DC6">
          <w:rPr>
            <w:rFonts w:asciiTheme="minorHAnsi" w:eastAsiaTheme="minorEastAsia" w:hAnsiTheme="minorHAnsi" w:cstheme="minorBidi"/>
            <w:b w:val="0"/>
            <w:smallCaps w:val="0"/>
            <w:noProof/>
            <w:sz w:val="22"/>
            <w:szCs w:val="22"/>
            <w:lang w:eastAsia="en-US"/>
          </w:rPr>
          <w:tab/>
        </w:r>
        <w:r w:rsidR="00904DC6" w:rsidRPr="008363E5">
          <w:rPr>
            <w:rStyle w:val="Hyperlink"/>
            <w:noProof/>
          </w:rPr>
          <w:t>Browsing Resources</w:t>
        </w:r>
        <w:r w:rsidR="00904DC6">
          <w:rPr>
            <w:noProof/>
            <w:webHidden/>
          </w:rPr>
          <w:tab/>
        </w:r>
        <w:r w:rsidR="00904DC6">
          <w:rPr>
            <w:noProof/>
            <w:webHidden/>
          </w:rPr>
          <w:fldChar w:fldCharType="begin"/>
        </w:r>
        <w:r w:rsidR="00904DC6">
          <w:rPr>
            <w:noProof/>
            <w:webHidden/>
          </w:rPr>
          <w:instrText xml:space="preserve"> PAGEREF _Toc422829035 \h </w:instrText>
        </w:r>
        <w:r w:rsidR="00904DC6">
          <w:rPr>
            <w:noProof/>
            <w:webHidden/>
          </w:rPr>
        </w:r>
        <w:r w:rsidR="00904DC6">
          <w:rPr>
            <w:noProof/>
            <w:webHidden/>
          </w:rPr>
          <w:fldChar w:fldCharType="separate"/>
        </w:r>
        <w:r w:rsidR="003F7D72">
          <w:rPr>
            <w:noProof/>
            <w:webHidden/>
          </w:rPr>
          <w:t>3</w:t>
        </w:r>
        <w:r w:rsidR="00904DC6">
          <w:rPr>
            <w:noProof/>
            <w:webHidden/>
          </w:rPr>
          <w:fldChar w:fldCharType="end"/>
        </w:r>
      </w:hyperlink>
    </w:p>
    <w:p w14:paraId="16D4CD1B" w14:textId="77777777" w:rsidR="00904DC6" w:rsidRDefault="00A73D1F">
      <w:pPr>
        <w:pStyle w:val="TOC2"/>
        <w:rPr>
          <w:rFonts w:asciiTheme="minorHAnsi" w:eastAsiaTheme="minorEastAsia" w:hAnsiTheme="minorHAnsi" w:cstheme="minorBidi"/>
          <w:b w:val="0"/>
          <w:smallCaps w:val="0"/>
          <w:noProof/>
          <w:sz w:val="22"/>
          <w:szCs w:val="22"/>
          <w:lang w:eastAsia="en-US"/>
        </w:rPr>
      </w:pPr>
      <w:hyperlink w:anchor="_Toc422829036" w:history="1">
        <w:r w:rsidR="00904DC6" w:rsidRPr="008363E5">
          <w:rPr>
            <w:rStyle w:val="Hyperlink"/>
            <w:noProof/>
          </w:rPr>
          <w:t>2.4</w:t>
        </w:r>
        <w:r w:rsidR="00904DC6">
          <w:rPr>
            <w:rFonts w:asciiTheme="minorHAnsi" w:eastAsiaTheme="minorEastAsia" w:hAnsiTheme="minorHAnsi" w:cstheme="minorBidi"/>
            <w:b w:val="0"/>
            <w:smallCaps w:val="0"/>
            <w:noProof/>
            <w:sz w:val="22"/>
            <w:szCs w:val="22"/>
            <w:lang w:eastAsia="en-US"/>
          </w:rPr>
          <w:tab/>
        </w:r>
        <w:r w:rsidR="00904DC6" w:rsidRPr="008363E5">
          <w:rPr>
            <w:rStyle w:val="Hyperlink"/>
            <w:noProof/>
          </w:rPr>
          <w:t>Views</w:t>
        </w:r>
        <w:r w:rsidR="00904DC6">
          <w:rPr>
            <w:noProof/>
            <w:webHidden/>
          </w:rPr>
          <w:tab/>
        </w:r>
        <w:r w:rsidR="00904DC6">
          <w:rPr>
            <w:noProof/>
            <w:webHidden/>
          </w:rPr>
          <w:fldChar w:fldCharType="begin"/>
        </w:r>
        <w:r w:rsidR="00904DC6">
          <w:rPr>
            <w:noProof/>
            <w:webHidden/>
          </w:rPr>
          <w:instrText xml:space="preserve"> PAGEREF _Toc422829036 \h </w:instrText>
        </w:r>
        <w:r w:rsidR="00904DC6">
          <w:rPr>
            <w:noProof/>
            <w:webHidden/>
          </w:rPr>
        </w:r>
        <w:r w:rsidR="00904DC6">
          <w:rPr>
            <w:noProof/>
            <w:webHidden/>
          </w:rPr>
          <w:fldChar w:fldCharType="separate"/>
        </w:r>
        <w:r w:rsidR="003F7D72">
          <w:rPr>
            <w:noProof/>
            <w:webHidden/>
          </w:rPr>
          <w:t>3</w:t>
        </w:r>
        <w:r w:rsidR="00904DC6">
          <w:rPr>
            <w:noProof/>
            <w:webHidden/>
          </w:rPr>
          <w:fldChar w:fldCharType="end"/>
        </w:r>
      </w:hyperlink>
    </w:p>
    <w:p w14:paraId="7CCD3B94" w14:textId="77777777" w:rsidR="00904DC6" w:rsidRDefault="00A73D1F">
      <w:pPr>
        <w:pStyle w:val="TOC2"/>
        <w:rPr>
          <w:rFonts w:asciiTheme="minorHAnsi" w:eastAsiaTheme="minorEastAsia" w:hAnsiTheme="minorHAnsi" w:cstheme="minorBidi"/>
          <w:b w:val="0"/>
          <w:smallCaps w:val="0"/>
          <w:noProof/>
          <w:sz w:val="22"/>
          <w:szCs w:val="22"/>
          <w:lang w:eastAsia="en-US"/>
        </w:rPr>
      </w:pPr>
      <w:hyperlink w:anchor="_Toc422829037" w:history="1">
        <w:r w:rsidR="00904DC6" w:rsidRPr="008363E5">
          <w:rPr>
            <w:rStyle w:val="Hyperlink"/>
            <w:noProof/>
          </w:rPr>
          <w:t>2.5</w:t>
        </w:r>
        <w:r w:rsidR="00904DC6">
          <w:rPr>
            <w:rFonts w:asciiTheme="minorHAnsi" w:eastAsiaTheme="minorEastAsia" w:hAnsiTheme="minorHAnsi" w:cstheme="minorBidi"/>
            <w:b w:val="0"/>
            <w:smallCaps w:val="0"/>
            <w:noProof/>
            <w:sz w:val="22"/>
            <w:szCs w:val="22"/>
            <w:lang w:eastAsia="en-US"/>
          </w:rPr>
          <w:tab/>
        </w:r>
        <w:r w:rsidR="00904DC6" w:rsidRPr="008363E5">
          <w:rPr>
            <w:rStyle w:val="Hyperlink"/>
            <w:noProof/>
          </w:rPr>
          <w:t>See Descriptions of Resources</w:t>
        </w:r>
        <w:r w:rsidR="00904DC6">
          <w:rPr>
            <w:noProof/>
            <w:webHidden/>
          </w:rPr>
          <w:tab/>
        </w:r>
        <w:r w:rsidR="00904DC6">
          <w:rPr>
            <w:noProof/>
            <w:webHidden/>
          </w:rPr>
          <w:fldChar w:fldCharType="begin"/>
        </w:r>
        <w:r w:rsidR="00904DC6">
          <w:rPr>
            <w:noProof/>
            <w:webHidden/>
          </w:rPr>
          <w:instrText xml:space="preserve"> PAGEREF _Toc422829037 \h </w:instrText>
        </w:r>
        <w:r w:rsidR="00904DC6">
          <w:rPr>
            <w:noProof/>
            <w:webHidden/>
          </w:rPr>
        </w:r>
        <w:r w:rsidR="00904DC6">
          <w:rPr>
            <w:noProof/>
            <w:webHidden/>
          </w:rPr>
          <w:fldChar w:fldCharType="separate"/>
        </w:r>
        <w:r w:rsidR="003F7D72">
          <w:rPr>
            <w:noProof/>
            <w:webHidden/>
          </w:rPr>
          <w:t>3</w:t>
        </w:r>
        <w:r w:rsidR="00904DC6">
          <w:rPr>
            <w:noProof/>
            <w:webHidden/>
          </w:rPr>
          <w:fldChar w:fldCharType="end"/>
        </w:r>
      </w:hyperlink>
    </w:p>
    <w:p w14:paraId="68739480" w14:textId="77777777" w:rsidR="00904DC6" w:rsidRDefault="00A73D1F">
      <w:pPr>
        <w:pStyle w:val="TOC2"/>
        <w:rPr>
          <w:rFonts w:asciiTheme="minorHAnsi" w:eastAsiaTheme="minorEastAsia" w:hAnsiTheme="minorHAnsi" w:cstheme="minorBidi"/>
          <w:b w:val="0"/>
          <w:smallCaps w:val="0"/>
          <w:noProof/>
          <w:sz w:val="22"/>
          <w:szCs w:val="22"/>
          <w:lang w:eastAsia="en-US"/>
        </w:rPr>
      </w:pPr>
      <w:hyperlink w:anchor="_Toc422829038" w:history="1">
        <w:r w:rsidR="00904DC6" w:rsidRPr="008363E5">
          <w:rPr>
            <w:rStyle w:val="Hyperlink"/>
            <w:noProof/>
          </w:rPr>
          <w:t>2.6</w:t>
        </w:r>
        <w:r w:rsidR="00904DC6">
          <w:rPr>
            <w:rFonts w:asciiTheme="minorHAnsi" w:eastAsiaTheme="minorEastAsia" w:hAnsiTheme="minorHAnsi" w:cstheme="minorBidi"/>
            <w:b w:val="0"/>
            <w:smallCaps w:val="0"/>
            <w:noProof/>
            <w:sz w:val="22"/>
            <w:szCs w:val="22"/>
            <w:lang w:eastAsia="en-US"/>
          </w:rPr>
          <w:tab/>
        </w:r>
        <w:r w:rsidR="00904DC6" w:rsidRPr="008363E5">
          <w:rPr>
            <w:rStyle w:val="Hyperlink"/>
            <w:noProof/>
          </w:rPr>
          <w:t>Book a Resource</w:t>
        </w:r>
        <w:r w:rsidR="00904DC6">
          <w:rPr>
            <w:noProof/>
            <w:webHidden/>
          </w:rPr>
          <w:tab/>
        </w:r>
        <w:bookmarkStart w:id="0" w:name="_GoBack"/>
        <w:bookmarkEnd w:id="0"/>
        <w:r w:rsidR="00904DC6">
          <w:rPr>
            <w:noProof/>
            <w:webHidden/>
          </w:rPr>
          <w:fldChar w:fldCharType="begin"/>
        </w:r>
        <w:r w:rsidR="00904DC6">
          <w:rPr>
            <w:noProof/>
            <w:webHidden/>
          </w:rPr>
          <w:instrText xml:space="preserve"> PAGEREF _Toc422829038 \h </w:instrText>
        </w:r>
        <w:r w:rsidR="00904DC6">
          <w:rPr>
            <w:noProof/>
            <w:webHidden/>
          </w:rPr>
        </w:r>
        <w:r w:rsidR="00904DC6">
          <w:rPr>
            <w:noProof/>
            <w:webHidden/>
          </w:rPr>
          <w:fldChar w:fldCharType="separate"/>
        </w:r>
        <w:r w:rsidR="003F7D72">
          <w:rPr>
            <w:noProof/>
            <w:webHidden/>
          </w:rPr>
          <w:t>4</w:t>
        </w:r>
        <w:r w:rsidR="00904DC6">
          <w:rPr>
            <w:noProof/>
            <w:webHidden/>
          </w:rPr>
          <w:fldChar w:fldCharType="end"/>
        </w:r>
      </w:hyperlink>
    </w:p>
    <w:p w14:paraId="3514D688" w14:textId="77777777" w:rsidR="00904DC6" w:rsidRDefault="00A73D1F">
      <w:pPr>
        <w:pStyle w:val="TOC3"/>
        <w:tabs>
          <w:tab w:val="left" w:pos="1100"/>
          <w:tab w:val="right" w:leader="dot" w:pos="9060"/>
        </w:tabs>
        <w:rPr>
          <w:rFonts w:asciiTheme="minorHAnsi" w:eastAsiaTheme="minorEastAsia" w:hAnsiTheme="minorHAnsi" w:cstheme="minorBidi"/>
          <w:i w:val="0"/>
          <w:iCs w:val="0"/>
          <w:noProof/>
          <w:sz w:val="22"/>
          <w:szCs w:val="22"/>
          <w:lang w:eastAsia="en-US"/>
        </w:rPr>
      </w:pPr>
      <w:hyperlink w:anchor="_Toc422829039" w:history="1">
        <w:r w:rsidR="00904DC6" w:rsidRPr="008363E5">
          <w:rPr>
            <w:rStyle w:val="Hyperlink"/>
            <w:noProof/>
          </w:rPr>
          <w:t>2.6.1</w:t>
        </w:r>
        <w:r w:rsidR="00904DC6">
          <w:rPr>
            <w:rFonts w:asciiTheme="minorHAnsi" w:eastAsiaTheme="minorEastAsia" w:hAnsiTheme="minorHAnsi" w:cstheme="minorBidi"/>
            <w:i w:val="0"/>
            <w:iCs w:val="0"/>
            <w:noProof/>
            <w:sz w:val="22"/>
            <w:szCs w:val="22"/>
            <w:lang w:eastAsia="en-US"/>
          </w:rPr>
          <w:tab/>
        </w:r>
        <w:r w:rsidR="00904DC6" w:rsidRPr="008363E5">
          <w:rPr>
            <w:rStyle w:val="Hyperlink"/>
            <w:noProof/>
          </w:rPr>
          <w:t>Book Supplies</w:t>
        </w:r>
        <w:r w:rsidR="00904DC6">
          <w:rPr>
            <w:noProof/>
            <w:webHidden/>
          </w:rPr>
          <w:tab/>
        </w:r>
        <w:r w:rsidR="00904DC6">
          <w:rPr>
            <w:noProof/>
            <w:webHidden/>
          </w:rPr>
          <w:fldChar w:fldCharType="begin"/>
        </w:r>
        <w:r w:rsidR="00904DC6">
          <w:rPr>
            <w:noProof/>
            <w:webHidden/>
          </w:rPr>
          <w:instrText xml:space="preserve"> PAGEREF _Toc422829039 \h </w:instrText>
        </w:r>
        <w:r w:rsidR="00904DC6">
          <w:rPr>
            <w:noProof/>
            <w:webHidden/>
          </w:rPr>
        </w:r>
        <w:r w:rsidR="00904DC6">
          <w:rPr>
            <w:noProof/>
            <w:webHidden/>
          </w:rPr>
          <w:fldChar w:fldCharType="separate"/>
        </w:r>
        <w:r w:rsidR="003F7D72">
          <w:rPr>
            <w:noProof/>
            <w:webHidden/>
          </w:rPr>
          <w:t>5</w:t>
        </w:r>
        <w:r w:rsidR="00904DC6">
          <w:rPr>
            <w:noProof/>
            <w:webHidden/>
          </w:rPr>
          <w:fldChar w:fldCharType="end"/>
        </w:r>
      </w:hyperlink>
    </w:p>
    <w:p w14:paraId="7B76E5B0" w14:textId="77777777" w:rsidR="00904DC6" w:rsidRDefault="00A73D1F">
      <w:pPr>
        <w:pStyle w:val="TOC3"/>
        <w:tabs>
          <w:tab w:val="left" w:pos="1100"/>
          <w:tab w:val="right" w:leader="dot" w:pos="9060"/>
        </w:tabs>
        <w:rPr>
          <w:rFonts w:asciiTheme="minorHAnsi" w:eastAsiaTheme="minorEastAsia" w:hAnsiTheme="minorHAnsi" w:cstheme="minorBidi"/>
          <w:i w:val="0"/>
          <w:iCs w:val="0"/>
          <w:noProof/>
          <w:sz w:val="22"/>
          <w:szCs w:val="22"/>
          <w:lang w:eastAsia="en-US"/>
        </w:rPr>
      </w:pPr>
      <w:hyperlink w:anchor="_Toc422829040" w:history="1">
        <w:r w:rsidR="00904DC6" w:rsidRPr="008363E5">
          <w:rPr>
            <w:rStyle w:val="Hyperlink"/>
            <w:noProof/>
          </w:rPr>
          <w:t>2.6.2</w:t>
        </w:r>
        <w:r w:rsidR="00904DC6">
          <w:rPr>
            <w:rFonts w:asciiTheme="minorHAnsi" w:eastAsiaTheme="minorEastAsia" w:hAnsiTheme="minorHAnsi" w:cstheme="minorBidi"/>
            <w:i w:val="0"/>
            <w:iCs w:val="0"/>
            <w:noProof/>
            <w:sz w:val="22"/>
            <w:szCs w:val="22"/>
            <w:lang w:eastAsia="en-US"/>
          </w:rPr>
          <w:tab/>
        </w:r>
        <w:r w:rsidR="00904DC6" w:rsidRPr="008363E5">
          <w:rPr>
            <w:rStyle w:val="Hyperlink"/>
            <w:noProof/>
          </w:rPr>
          <w:t>Project</w:t>
        </w:r>
        <w:r w:rsidR="00904DC6">
          <w:rPr>
            <w:noProof/>
            <w:webHidden/>
          </w:rPr>
          <w:tab/>
        </w:r>
        <w:r w:rsidR="00904DC6">
          <w:rPr>
            <w:noProof/>
            <w:webHidden/>
          </w:rPr>
          <w:fldChar w:fldCharType="begin"/>
        </w:r>
        <w:r w:rsidR="00904DC6">
          <w:rPr>
            <w:noProof/>
            <w:webHidden/>
          </w:rPr>
          <w:instrText xml:space="preserve"> PAGEREF _Toc422829040 \h </w:instrText>
        </w:r>
        <w:r w:rsidR="00904DC6">
          <w:rPr>
            <w:noProof/>
            <w:webHidden/>
          </w:rPr>
        </w:r>
        <w:r w:rsidR="00904DC6">
          <w:rPr>
            <w:noProof/>
            <w:webHidden/>
          </w:rPr>
          <w:fldChar w:fldCharType="separate"/>
        </w:r>
        <w:r w:rsidR="003F7D72">
          <w:rPr>
            <w:noProof/>
            <w:webHidden/>
          </w:rPr>
          <w:t>6</w:t>
        </w:r>
        <w:r w:rsidR="00904DC6">
          <w:rPr>
            <w:noProof/>
            <w:webHidden/>
          </w:rPr>
          <w:fldChar w:fldCharType="end"/>
        </w:r>
      </w:hyperlink>
    </w:p>
    <w:p w14:paraId="1B567951" w14:textId="77777777" w:rsidR="00904DC6" w:rsidRDefault="00A73D1F">
      <w:pPr>
        <w:pStyle w:val="TOC3"/>
        <w:tabs>
          <w:tab w:val="left" w:pos="1100"/>
          <w:tab w:val="right" w:leader="dot" w:pos="9060"/>
        </w:tabs>
        <w:rPr>
          <w:rFonts w:asciiTheme="minorHAnsi" w:eastAsiaTheme="minorEastAsia" w:hAnsiTheme="minorHAnsi" w:cstheme="minorBidi"/>
          <w:i w:val="0"/>
          <w:iCs w:val="0"/>
          <w:noProof/>
          <w:sz w:val="22"/>
          <w:szCs w:val="22"/>
          <w:lang w:eastAsia="en-US"/>
        </w:rPr>
      </w:pPr>
      <w:hyperlink w:anchor="_Toc422829041" w:history="1">
        <w:r w:rsidR="00904DC6" w:rsidRPr="008363E5">
          <w:rPr>
            <w:rStyle w:val="Hyperlink"/>
            <w:noProof/>
          </w:rPr>
          <w:t>2.6.3</w:t>
        </w:r>
        <w:r w:rsidR="00904DC6">
          <w:rPr>
            <w:rFonts w:asciiTheme="minorHAnsi" w:eastAsiaTheme="minorEastAsia" w:hAnsiTheme="minorHAnsi" w:cstheme="minorBidi"/>
            <w:i w:val="0"/>
            <w:iCs w:val="0"/>
            <w:noProof/>
            <w:sz w:val="22"/>
            <w:szCs w:val="22"/>
            <w:lang w:eastAsia="en-US"/>
          </w:rPr>
          <w:tab/>
        </w:r>
        <w:r w:rsidR="00904DC6" w:rsidRPr="008363E5">
          <w:rPr>
            <w:rStyle w:val="Hyperlink"/>
            <w:noProof/>
          </w:rPr>
          <w:t>Extra Booking Information</w:t>
        </w:r>
        <w:r w:rsidR="00904DC6">
          <w:rPr>
            <w:noProof/>
            <w:webHidden/>
          </w:rPr>
          <w:tab/>
        </w:r>
        <w:r w:rsidR="00904DC6">
          <w:rPr>
            <w:noProof/>
            <w:webHidden/>
          </w:rPr>
          <w:fldChar w:fldCharType="begin"/>
        </w:r>
        <w:r w:rsidR="00904DC6">
          <w:rPr>
            <w:noProof/>
            <w:webHidden/>
          </w:rPr>
          <w:instrText xml:space="preserve"> PAGEREF _Toc422829041 \h </w:instrText>
        </w:r>
        <w:r w:rsidR="00904DC6">
          <w:rPr>
            <w:noProof/>
            <w:webHidden/>
          </w:rPr>
        </w:r>
        <w:r w:rsidR="00904DC6">
          <w:rPr>
            <w:noProof/>
            <w:webHidden/>
          </w:rPr>
          <w:fldChar w:fldCharType="separate"/>
        </w:r>
        <w:r w:rsidR="003F7D72">
          <w:rPr>
            <w:noProof/>
            <w:webHidden/>
          </w:rPr>
          <w:t>6</w:t>
        </w:r>
        <w:r w:rsidR="00904DC6">
          <w:rPr>
            <w:noProof/>
            <w:webHidden/>
          </w:rPr>
          <w:fldChar w:fldCharType="end"/>
        </w:r>
      </w:hyperlink>
    </w:p>
    <w:p w14:paraId="5F78CCF3" w14:textId="77777777" w:rsidR="00904DC6" w:rsidRDefault="00A73D1F">
      <w:pPr>
        <w:pStyle w:val="TOC2"/>
        <w:rPr>
          <w:rFonts w:asciiTheme="minorHAnsi" w:eastAsiaTheme="minorEastAsia" w:hAnsiTheme="minorHAnsi" w:cstheme="minorBidi"/>
          <w:b w:val="0"/>
          <w:smallCaps w:val="0"/>
          <w:noProof/>
          <w:sz w:val="22"/>
          <w:szCs w:val="22"/>
          <w:lang w:eastAsia="en-US"/>
        </w:rPr>
      </w:pPr>
      <w:hyperlink w:anchor="_Toc422829042" w:history="1">
        <w:r w:rsidR="00904DC6" w:rsidRPr="008363E5">
          <w:rPr>
            <w:rStyle w:val="Hyperlink"/>
            <w:noProof/>
          </w:rPr>
          <w:t>2.7</w:t>
        </w:r>
        <w:r w:rsidR="00904DC6">
          <w:rPr>
            <w:rFonts w:asciiTheme="minorHAnsi" w:eastAsiaTheme="minorEastAsia" w:hAnsiTheme="minorHAnsi" w:cstheme="minorBidi"/>
            <w:b w:val="0"/>
            <w:smallCaps w:val="0"/>
            <w:noProof/>
            <w:sz w:val="22"/>
            <w:szCs w:val="22"/>
            <w:lang w:eastAsia="en-US"/>
          </w:rPr>
          <w:tab/>
        </w:r>
        <w:r w:rsidR="00904DC6" w:rsidRPr="008363E5">
          <w:rPr>
            <w:rStyle w:val="Hyperlink"/>
            <w:noProof/>
          </w:rPr>
          <w:t>Search for Resources</w:t>
        </w:r>
        <w:r w:rsidR="00904DC6">
          <w:rPr>
            <w:noProof/>
            <w:webHidden/>
          </w:rPr>
          <w:tab/>
        </w:r>
        <w:r w:rsidR="00904DC6">
          <w:rPr>
            <w:noProof/>
            <w:webHidden/>
          </w:rPr>
          <w:fldChar w:fldCharType="begin"/>
        </w:r>
        <w:r w:rsidR="00904DC6">
          <w:rPr>
            <w:noProof/>
            <w:webHidden/>
          </w:rPr>
          <w:instrText xml:space="preserve"> PAGEREF _Toc422829042 \h </w:instrText>
        </w:r>
        <w:r w:rsidR="00904DC6">
          <w:rPr>
            <w:noProof/>
            <w:webHidden/>
          </w:rPr>
        </w:r>
        <w:r w:rsidR="00904DC6">
          <w:rPr>
            <w:noProof/>
            <w:webHidden/>
          </w:rPr>
          <w:fldChar w:fldCharType="separate"/>
        </w:r>
        <w:r w:rsidR="003F7D72">
          <w:rPr>
            <w:noProof/>
            <w:webHidden/>
          </w:rPr>
          <w:t>7</w:t>
        </w:r>
        <w:r w:rsidR="00904DC6">
          <w:rPr>
            <w:noProof/>
            <w:webHidden/>
          </w:rPr>
          <w:fldChar w:fldCharType="end"/>
        </w:r>
      </w:hyperlink>
    </w:p>
    <w:p w14:paraId="385B6CC8" w14:textId="77777777" w:rsidR="00904DC6" w:rsidRDefault="00A73D1F">
      <w:pPr>
        <w:pStyle w:val="TOC2"/>
        <w:rPr>
          <w:rFonts w:asciiTheme="minorHAnsi" w:eastAsiaTheme="minorEastAsia" w:hAnsiTheme="minorHAnsi" w:cstheme="minorBidi"/>
          <w:b w:val="0"/>
          <w:smallCaps w:val="0"/>
          <w:noProof/>
          <w:sz w:val="22"/>
          <w:szCs w:val="22"/>
          <w:lang w:eastAsia="en-US"/>
        </w:rPr>
      </w:pPr>
      <w:hyperlink w:anchor="_Toc422829043" w:history="1">
        <w:r w:rsidR="00904DC6" w:rsidRPr="008363E5">
          <w:rPr>
            <w:rStyle w:val="Hyperlink"/>
            <w:noProof/>
          </w:rPr>
          <w:t>2.8</w:t>
        </w:r>
        <w:r w:rsidR="00904DC6">
          <w:rPr>
            <w:rFonts w:asciiTheme="minorHAnsi" w:eastAsiaTheme="minorEastAsia" w:hAnsiTheme="minorHAnsi" w:cstheme="minorBidi"/>
            <w:b w:val="0"/>
            <w:smallCaps w:val="0"/>
            <w:noProof/>
            <w:sz w:val="22"/>
            <w:szCs w:val="22"/>
            <w:lang w:eastAsia="en-US"/>
          </w:rPr>
          <w:tab/>
        </w:r>
        <w:r w:rsidR="00904DC6" w:rsidRPr="008363E5">
          <w:rPr>
            <w:rStyle w:val="Hyperlink"/>
            <w:noProof/>
          </w:rPr>
          <w:t>Cancel a Booking</w:t>
        </w:r>
        <w:r w:rsidR="00904DC6">
          <w:rPr>
            <w:noProof/>
            <w:webHidden/>
          </w:rPr>
          <w:tab/>
        </w:r>
        <w:r w:rsidR="00904DC6">
          <w:rPr>
            <w:noProof/>
            <w:webHidden/>
          </w:rPr>
          <w:fldChar w:fldCharType="begin"/>
        </w:r>
        <w:r w:rsidR="00904DC6">
          <w:rPr>
            <w:noProof/>
            <w:webHidden/>
          </w:rPr>
          <w:instrText xml:space="preserve"> PAGEREF _Toc422829043 \h </w:instrText>
        </w:r>
        <w:r w:rsidR="00904DC6">
          <w:rPr>
            <w:noProof/>
            <w:webHidden/>
          </w:rPr>
        </w:r>
        <w:r w:rsidR="00904DC6">
          <w:rPr>
            <w:noProof/>
            <w:webHidden/>
          </w:rPr>
          <w:fldChar w:fldCharType="separate"/>
        </w:r>
        <w:r w:rsidR="003F7D72">
          <w:rPr>
            <w:noProof/>
            <w:webHidden/>
          </w:rPr>
          <w:t>9</w:t>
        </w:r>
        <w:r w:rsidR="00904DC6">
          <w:rPr>
            <w:noProof/>
            <w:webHidden/>
          </w:rPr>
          <w:fldChar w:fldCharType="end"/>
        </w:r>
      </w:hyperlink>
    </w:p>
    <w:p w14:paraId="2668FAB7" w14:textId="77777777" w:rsidR="00904DC6" w:rsidRDefault="00A73D1F">
      <w:pPr>
        <w:pStyle w:val="TOC1"/>
        <w:tabs>
          <w:tab w:val="left" w:pos="340"/>
          <w:tab w:val="right" w:leader="dot" w:pos="9060"/>
        </w:tabs>
        <w:rPr>
          <w:rFonts w:asciiTheme="minorHAnsi" w:eastAsiaTheme="minorEastAsia" w:hAnsiTheme="minorHAnsi" w:cstheme="minorBidi"/>
          <w:b w:val="0"/>
          <w:bCs w:val="0"/>
          <w:caps w:val="0"/>
          <w:noProof/>
          <w:sz w:val="22"/>
          <w:szCs w:val="22"/>
          <w:lang w:eastAsia="en-US"/>
        </w:rPr>
      </w:pPr>
      <w:hyperlink w:anchor="_Toc422829044" w:history="1">
        <w:r w:rsidR="00904DC6" w:rsidRPr="008363E5">
          <w:rPr>
            <w:rStyle w:val="Hyperlink"/>
            <w:noProof/>
          </w:rPr>
          <w:t>3</w:t>
        </w:r>
        <w:r w:rsidR="00904DC6">
          <w:rPr>
            <w:rFonts w:asciiTheme="minorHAnsi" w:eastAsiaTheme="minorEastAsia" w:hAnsiTheme="minorHAnsi" w:cstheme="minorBidi"/>
            <w:b w:val="0"/>
            <w:bCs w:val="0"/>
            <w:caps w:val="0"/>
            <w:noProof/>
            <w:sz w:val="22"/>
            <w:szCs w:val="22"/>
            <w:lang w:eastAsia="en-US"/>
          </w:rPr>
          <w:tab/>
        </w:r>
        <w:r w:rsidR="00904DC6" w:rsidRPr="008363E5">
          <w:rPr>
            <w:rStyle w:val="Hyperlink"/>
            <w:noProof/>
          </w:rPr>
          <w:t>The Calendar Browser Overview</w:t>
        </w:r>
        <w:r w:rsidR="00904DC6">
          <w:rPr>
            <w:noProof/>
            <w:webHidden/>
          </w:rPr>
          <w:tab/>
        </w:r>
        <w:r w:rsidR="00904DC6">
          <w:rPr>
            <w:noProof/>
            <w:webHidden/>
          </w:rPr>
          <w:fldChar w:fldCharType="begin"/>
        </w:r>
        <w:r w:rsidR="00904DC6">
          <w:rPr>
            <w:noProof/>
            <w:webHidden/>
          </w:rPr>
          <w:instrText xml:space="preserve"> PAGEREF _Toc422829044 \h </w:instrText>
        </w:r>
        <w:r w:rsidR="00904DC6">
          <w:rPr>
            <w:noProof/>
            <w:webHidden/>
          </w:rPr>
        </w:r>
        <w:r w:rsidR="00904DC6">
          <w:rPr>
            <w:noProof/>
            <w:webHidden/>
          </w:rPr>
          <w:fldChar w:fldCharType="separate"/>
        </w:r>
        <w:r w:rsidR="003F7D72">
          <w:rPr>
            <w:noProof/>
            <w:webHidden/>
          </w:rPr>
          <w:t>9</w:t>
        </w:r>
        <w:r w:rsidR="00904DC6">
          <w:rPr>
            <w:noProof/>
            <w:webHidden/>
          </w:rPr>
          <w:fldChar w:fldCharType="end"/>
        </w:r>
      </w:hyperlink>
    </w:p>
    <w:p w14:paraId="246711F4" w14:textId="77777777" w:rsidR="00904DC6" w:rsidRDefault="00A73D1F">
      <w:pPr>
        <w:pStyle w:val="TOC2"/>
        <w:rPr>
          <w:rFonts w:asciiTheme="minorHAnsi" w:eastAsiaTheme="minorEastAsia" w:hAnsiTheme="minorHAnsi" w:cstheme="minorBidi"/>
          <w:b w:val="0"/>
          <w:smallCaps w:val="0"/>
          <w:noProof/>
          <w:sz w:val="22"/>
          <w:szCs w:val="22"/>
          <w:lang w:eastAsia="en-US"/>
        </w:rPr>
      </w:pPr>
      <w:hyperlink w:anchor="_Toc422829045" w:history="1">
        <w:r w:rsidR="00904DC6" w:rsidRPr="008363E5">
          <w:rPr>
            <w:rStyle w:val="Hyperlink"/>
            <w:noProof/>
          </w:rPr>
          <w:t>3.1</w:t>
        </w:r>
        <w:r w:rsidR="00904DC6">
          <w:rPr>
            <w:rFonts w:asciiTheme="minorHAnsi" w:eastAsiaTheme="minorEastAsia" w:hAnsiTheme="minorHAnsi" w:cstheme="minorBidi"/>
            <w:b w:val="0"/>
            <w:smallCaps w:val="0"/>
            <w:noProof/>
            <w:sz w:val="22"/>
            <w:szCs w:val="22"/>
            <w:lang w:eastAsia="en-US"/>
          </w:rPr>
          <w:tab/>
        </w:r>
        <w:r w:rsidR="00904DC6" w:rsidRPr="008363E5">
          <w:rPr>
            <w:rStyle w:val="Hyperlink"/>
            <w:noProof/>
          </w:rPr>
          <w:t>Choose Date and Period</w:t>
        </w:r>
        <w:r w:rsidR="00904DC6">
          <w:rPr>
            <w:noProof/>
            <w:webHidden/>
          </w:rPr>
          <w:tab/>
        </w:r>
        <w:r w:rsidR="00904DC6">
          <w:rPr>
            <w:noProof/>
            <w:webHidden/>
          </w:rPr>
          <w:fldChar w:fldCharType="begin"/>
        </w:r>
        <w:r w:rsidR="00904DC6">
          <w:rPr>
            <w:noProof/>
            <w:webHidden/>
          </w:rPr>
          <w:instrText xml:space="preserve"> PAGEREF _Toc422829045 \h </w:instrText>
        </w:r>
        <w:r w:rsidR="00904DC6">
          <w:rPr>
            <w:noProof/>
            <w:webHidden/>
          </w:rPr>
        </w:r>
        <w:r w:rsidR="00904DC6">
          <w:rPr>
            <w:noProof/>
            <w:webHidden/>
          </w:rPr>
          <w:fldChar w:fldCharType="separate"/>
        </w:r>
        <w:r w:rsidR="003F7D72">
          <w:rPr>
            <w:noProof/>
            <w:webHidden/>
          </w:rPr>
          <w:t>10</w:t>
        </w:r>
        <w:r w:rsidR="00904DC6">
          <w:rPr>
            <w:noProof/>
            <w:webHidden/>
          </w:rPr>
          <w:fldChar w:fldCharType="end"/>
        </w:r>
      </w:hyperlink>
    </w:p>
    <w:p w14:paraId="21287E75" w14:textId="77777777" w:rsidR="00904DC6" w:rsidRDefault="00A73D1F">
      <w:pPr>
        <w:pStyle w:val="TOC2"/>
        <w:rPr>
          <w:rFonts w:asciiTheme="minorHAnsi" w:eastAsiaTheme="minorEastAsia" w:hAnsiTheme="minorHAnsi" w:cstheme="minorBidi"/>
          <w:b w:val="0"/>
          <w:smallCaps w:val="0"/>
          <w:noProof/>
          <w:sz w:val="22"/>
          <w:szCs w:val="22"/>
          <w:lang w:eastAsia="en-US"/>
        </w:rPr>
      </w:pPr>
      <w:hyperlink w:anchor="_Toc422829046" w:history="1">
        <w:r w:rsidR="00904DC6" w:rsidRPr="008363E5">
          <w:rPr>
            <w:rStyle w:val="Hyperlink"/>
            <w:noProof/>
          </w:rPr>
          <w:t>3.2</w:t>
        </w:r>
        <w:r w:rsidR="00904DC6">
          <w:rPr>
            <w:rFonts w:asciiTheme="minorHAnsi" w:eastAsiaTheme="minorEastAsia" w:hAnsiTheme="minorHAnsi" w:cstheme="minorBidi"/>
            <w:b w:val="0"/>
            <w:smallCaps w:val="0"/>
            <w:noProof/>
            <w:sz w:val="22"/>
            <w:szCs w:val="22"/>
            <w:lang w:eastAsia="en-US"/>
          </w:rPr>
          <w:tab/>
        </w:r>
        <w:r w:rsidR="00904DC6" w:rsidRPr="008363E5">
          <w:rPr>
            <w:rStyle w:val="Hyperlink"/>
            <w:noProof/>
          </w:rPr>
          <w:t>Print</w:t>
        </w:r>
        <w:r w:rsidR="00904DC6">
          <w:rPr>
            <w:noProof/>
            <w:webHidden/>
          </w:rPr>
          <w:tab/>
        </w:r>
        <w:r w:rsidR="00904DC6">
          <w:rPr>
            <w:noProof/>
            <w:webHidden/>
          </w:rPr>
          <w:fldChar w:fldCharType="begin"/>
        </w:r>
        <w:r w:rsidR="00904DC6">
          <w:rPr>
            <w:noProof/>
            <w:webHidden/>
          </w:rPr>
          <w:instrText xml:space="preserve"> PAGEREF _Toc422829046 \h </w:instrText>
        </w:r>
        <w:r w:rsidR="00904DC6">
          <w:rPr>
            <w:noProof/>
            <w:webHidden/>
          </w:rPr>
        </w:r>
        <w:r w:rsidR="00904DC6">
          <w:rPr>
            <w:noProof/>
            <w:webHidden/>
          </w:rPr>
          <w:fldChar w:fldCharType="separate"/>
        </w:r>
        <w:r w:rsidR="003F7D72">
          <w:rPr>
            <w:noProof/>
            <w:webHidden/>
          </w:rPr>
          <w:t>11</w:t>
        </w:r>
        <w:r w:rsidR="00904DC6">
          <w:rPr>
            <w:noProof/>
            <w:webHidden/>
          </w:rPr>
          <w:fldChar w:fldCharType="end"/>
        </w:r>
      </w:hyperlink>
    </w:p>
    <w:p w14:paraId="2988068D" w14:textId="77777777" w:rsidR="00904DC6" w:rsidRDefault="00A73D1F">
      <w:pPr>
        <w:pStyle w:val="TOC2"/>
        <w:rPr>
          <w:rFonts w:asciiTheme="minorHAnsi" w:eastAsiaTheme="minorEastAsia" w:hAnsiTheme="minorHAnsi" w:cstheme="minorBidi"/>
          <w:b w:val="0"/>
          <w:smallCaps w:val="0"/>
          <w:noProof/>
          <w:sz w:val="22"/>
          <w:szCs w:val="22"/>
          <w:lang w:eastAsia="en-US"/>
        </w:rPr>
      </w:pPr>
      <w:hyperlink w:anchor="_Toc422829047" w:history="1">
        <w:r w:rsidR="00904DC6" w:rsidRPr="008363E5">
          <w:rPr>
            <w:rStyle w:val="Hyperlink"/>
            <w:noProof/>
          </w:rPr>
          <w:t>3.3</w:t>
        </w:r>
        <w:r w:rsidR="00904DC6">
          <w:rPr>
            <w:rFonts w:asciiTheme="minorHAnsi" w:eastAsiaTheme="minorEastAsia" w:hAnsiTheme="minorHAnsi" w:cstheme="minorBidi"/>
            <w:b w:val="0"/>
            <w:smallCaps w:val="0"/>
            <w:noProof/>
            <w:sz w:val="22"/>
            <w:szCs w:val="22"/>
            <w:lang w:eastAsia="en-US"/>
          </w:rPr>
          <w:tab/>
        </w:r>
        <w:r w:rsidR="00904DC6" w:rsidRPr="008363E5">
          <w:rPr>
            <w:rStyle w:val="Hyperlink"/>
            <w:noProof/>
          </w:rPr>
          <w:t>Book in the Overview</w:t>
        </w:r>
        <w:r w:rsidR="00904DC6">
          <w:rPr>
            <w:noProof/>
            <w:webHidden/>
          </w:rPr>
          <w:tab/>
        </w:r>
        <w:r w:rsidR="00904DC6">
          <w:rPr>
            <w:noProof/>
            <w:webHidden/>
          </w:rPr>
          <w:fldChar w:fldCharType="begin"/>
        </w:r>
        <w:r w:rsidR="00904DC6">
          <w:rPr>
            <w:noProof/>
            <w:webHidden/>
          </w:rPr>
          <w:instrText xml:space="preserve"> PAGEREF _Toc422829047 \h </w:instrText>
        </w:r>
        <w:r w:rsidR="00904DC6">
          <w:rPr>
            <w:noProof/>
            <w:webHidden/>
          </w:rPr>
        </w:r>
        <w:r w:rsidR="00904DC6">
          <w:rPr>
            <w:noProof/>
            <w:webHidden/>
          </w:rPr>
          <w:fldChar w:fldCharType="separate"/>
        </w:r>
        <w:r w:rsidR="003F7D72">
          <w:rPr>
            <w:noProof/>
            <w:webHidden/>
          </w:rPr>
          <w:t>11</w:t>
        </w:r>
        <w:r w:rsidR="00904DC6">
          <w:rPr>
            <w:noProof/>
            <w:webHidden/>
          </w:rPr>
          <w:fldChar w:fldCharType="end"/>
        </w:r>
      </w:hyperlink>
    </w:p>
    <w:p w14:paraId="627023F7" w14:textId="77777777" w:rsidR="00904DC6" w:rsidRDefault="00A73D1F">
      <w:pPr>
        <w:pStyle w:val="TOC1"/>
        <w:tabs>
          <w:tab w:val="left" w:pos="340"/>
          <w:tab w:val="right" w:leader="dot" w:pos="9060"/>
        </w:tabs>
        <w:rPr>
          <w:rFonts w:asciiTheme="minorHAnsi" w:eastAsiaTheme="minorEastAsia" w:hAnsiTheme="minorHAnsi" w:cstheme="minorBidi"/>
          <w:b w:val="0"/>
          <w:bCs w:val="0"/>
          <w:caps w:val="0"/>
          <w:noProof/>
          <w:sz w:val="22"/>
          <w:szCs w:val="22"/>
          <w:lang w:eastAsia="en-US"/>
        </w:rPr>
      </w:pPr>
      <w:hyperlink w:anchor="_Toc422829048" w:history="1">
        <w:r w:rsidR="00904DC6" w:rsidRPr="008363E5">
          <w:rPr>
            <w:rStyle w:val="Hyperlink"/>
            <w:noProof/>
          </w:rPr>
          <w:t>4</w:t>
        </w:r>
        <w:r w:rsidR="00904DC6">
          <w:rPr>
            <w:rFonts w:asciiTheme="minorHAnsi" w:eastAsiaTheme="minorEastAsia" w:hAnsiTheme="minorHAnsi" w:cstheme="minorBidi"/>
            <w:b w:val="0"/>
            <w:bCs w:val="0"/>
            <w:caps w:val="0"/>
            <w:noProof/>
            <w:sz w:val="22"/>
            <w:szCs w:val="22"/>
            <w:lang w:eastAsia="en-US"/>
          </w:rPr>
          <w:tab/>
        </w:r>
        <w:r w:rsidR="00904DC6" w:rsidRPr="008363E5">
          <w:rPr>
            <w:rStyle w:val="Hyperlink"/>
            <w:noProof/>
          </w:rPr>
          <w:t>Support</w:t>
        </w:r>
        <w:r w:rsidR="00904DC6">
          <w:rPr>
            <w:noProof/>
            <w:webHidden/>
          </w:rPr>
          <w:tab/>
        </w:r>
        <w:r w:rsidR="00904DC6">
          <w:rPr>
            <w:noProof/>
            <w:webHidden/>
          </w:rPr>
          <w:fldChar w:fldCharType="begin"/>
        </w:r>
        <w:r w:rsidR="00904DC6">
          <w:rPr>
            <w:noProof/>
            <w:webHidden/>
          </w:rPr>
          <w:instrText xml:space="preserve"> PAGEREF _Toc422829048 \h </w:instrText>
        </w:r>
        <w:r w:rsidR="00904DC6">
          <w:rPr>
            <w:noProof/>
            <w:webHidden/>
          </w:rPr>
        </w:r>
        <w:r w:rsidR="00904DC6">
          <w:rPr>
            <w:noProof/>
            <w:webHidden/>
          </w:rPr>
          <w:fldChar w:fldCharType="separate"/>
        </w:r>
        <w:r w:rsidR="003F7D72">
          <w:rPr>
            <w:noProof/>
            <w:webHidden/>
          </w:rPr>
          <w:t>11</w:t>
        </w:r>
        <w:r w:rsidR="00904DC6">
          <w:rPr>
            <w:noProof/>
            <w:webHidden/>
          </w:rPr>
          <w:fldChar w:fldCharType="end"/>
        </w:r>
      </w:hyperlink>
    </w:p>
    <w:p w14:paraId="5533CB0C" w14:textId="77777777" w:rsidR="00FB1BB5" w:rsidRPr="005D552A" w:rsidRDefault="00FB1BB5" w:rsidP="00904DC6">
      <w:r w:rsidRPr="005D552A">
        <w:fldChar w:fldCharType="end"/>
      </w:r>
    </w:p>
    <w:p w14:paraId="3F016EA4" w14:textId="77777777" w:rsidR="00FB1BB5" w:rsidRPr="005D552A" w:rsidRDefault="00FB1BB5" w:rsidP="00904DC6">
      <w:pPr>
        <w:pStyle w:val="Heading1"/>
      </w:pPr>
      <w:r w:rsidRPr="005D552A">
        <w:rPr>
          <w:rFonts w:ascii="Calibri" w:hAnsi="Calibri" w:cs="Calibri"/>
          <w:bCs/>
          <w:caps/>
          <w:sz w:val="20"/>
        </w:rPr>
        <w:br w:type="page"/>
      </w:r>
      <w:bookmarkStart w:id="1" w:name="_Ref285277585"/>
      <w:bookmarkStart w:id="2" w:name="_Toc422829031"/>
      <w:r w:rsidRPr="005D552A">
        <w:lastRenderedPageBreak/>
        <w:t>Introduction</w:t>
      </w:r>
      <w:bookmarkEnd w:id="1"/>
      <w:bookmarkEnd w:id="2"/>
    </w:p>
    <w:p w14:paraId="5E88B4EA" w14:textId="77777777" w:rsidR="005D552A" w:rsidRPr="005D552A" w:rsidRDefault="00FB1BB5" w:rsidP="00904DC6">
      <w:r w:rsidRPr="005D552A">
        <w:t xml:space="preserve">Use </w:t>
      </w:r>
      <w:r w:rsidRPr="005D552A">
        <w:rPr>
          <w:i/>
        </w:rPr>
        <w:t>Calendar Browser for SharePoint</w:t>
      </w:r>
      <w:r w:rsidRPr="005D552A">
        <w:t xml:space="preserve"> when you want to book any kind of resource within your organization. It could be rooms, cars, machines or even people.</w:t>
      </w:r>
      <w:r w:rsidR="00302D3B" w:rsidRPr="005D552A">
        <w:t xml:space="preserve"> If you are a SharePoint user already, y</w:t>
      </w:r>
      <w:r w:rsidRPr="005D552A">
        <w:t>ou don’t have to learn a new program to make the bookings.</w:t>
      </w:r>
    </w:p>
    <w:p w14:paraId="34FE56E8" w14:textId="0F75B3DD" w:rsidR="00FB1BB5" w:rsidRPr="005D552A" w:rsidRDefault="00FB1BB5" w:rsidP="00904DC6">
      <w:r w:rsidRPr="005D552A">
        <w:t xml:space="preserve">In </w:t>
      </w:r>
      <w:r w:rsidRPr="005D552A">
        <w:rPr>
          <w:i/>
        </w:rPr>
        <w:t>Calendar Browser</w:t>
      </w:r>
      <w:r w:rsidRPr="005D552A">
        <w:t xml:space="preserve"> each resource has its own calendar, and when you book a resource you make an event in that calendar.</w:t>
      </w:r>
    </w:p>
    <w:p w14:paraId="1C58C725" w14:textId="032C8140" w:rsidR="00FB1BB5" w:rsidRPr="005D552A" w:rsidRDefault="00FB1BB5" w:rsidP="00904DC6">
      <w:r w:rsidRPr="005D552A">
        <w:t xml:space="preserve">For simplicity we talk about booking rooms in this manual. Your organization might use </w:t>
      </w:r>
      <w:r w:rsidRPr="005D552A">
        <w:rPr>
          <w:i/>
        </w:rPr>
        <w:t>Calendar Browser</w:t>
      </w:r>
      <w:r w:rsidRPr="005D552A">
        <w:t xml:space="preserve"> for booking of other resources, but the principles are the same. </w:t>
      </w:r>
      <w:r w:rsidRPr="005D552A">
        <w:br/>
      </w:r>
      <w:r w:rsidRPr="005D552A">
        <w:br/>
      </w:r>
      <w:r w:rsidR="00302D3B" w:rsidRPr="005D552A">
        <w:t>All</w:t>
      </w:r>
      <w:r w:rsidRPr="005D552A">
        <w:t xml:space="preserve"> screenshots in this manual come from Office 365 SharePoint</w:t>
      </w:r>
      <w:r w:rsidR="00271E44" w:rsidRPr="005D552A">
        <w:t>, English version</w:t>
      </w:r>
      <w:r w:rsidRPr="005D552A">
        <w:t xml:space="preserve">. </w:t>
      </w:r>
    </w:p>
    <w:p w14:paraId="14DC8726" w14:textId="1EE96E8F" w:rsidR="00FB1BB5" w:rsidRPr="005D552A" w:rsidRDefault="00904DC6" w:rsidP="00904DC6">
      <w:pPr>
        <w:pStyle w:val="Heading1"/>
      </w:pPr>
      <w:bookmarkStart w:id="3" w:name="_Toc422829032"/>
      <w:r w:rsidRPr="00904DC6">
        <w:t>The</w:t>
      </w:r>
      <w:r>
        <w:rPr>
          <w:i/>
        </w:rPr>
        <w:t xml:space="preserve"> </w:t>
      </w:r>
      <w:r w:rsidR="00FB1BB5" w:rsidRPr="00904DC6">
        <w:rPr>
          <w:i/>
        </w:rPr>
        <w:t>Calendar Browser</w:t>
      </w:r>
      <w:r w:rsidR="00FB1BB5" w:rsidRPr="005D552A">
        <w:t xml:space="preserve"> </w:t>
      </w:r>
      <w:r>
        <w:t>Page</w:t>
      </w:r>
      <w:bookmarkEnd w:id="3"/>
    </w:p>
    <w:p w14:paraId="6B3972D3" w14:textId="1C0C2EFC" w:rsidR="00FB1BB5" w:rsidRPr="005D552A" w:rsidRDefault="00FB1BB5" w:rsidP="00904DC6">
      <w:pPr>
        <w:pStyle w:val="Heading2"/>
        <w:rPr>
          <w:lang w:eastAsia="en-US"/>
        </w:rPr>
      </w:pPr>
      <w:bookmarkStart w:id="4" w:name="_Toc422829033"/>
      <w:r w:rsidRPr="005D552A">
        <w:rPr>
          <w:lang w:eastAsia="en-US"/>
        </w:rPr>
        <w:t>The Calendar View</w:t>
      </w:r>
      <w:bookmarkEnd w:id="4"/>
    </w:p>
    <w:p w14:paraId="15F7076F" w14:textId="77777777" w:rsidR="00FB1BB5" w:rsidRPr="005D552A" w:rsidRDefault="00FB1BB5" w:rsidP="00904DC6">
      <w:pPr>
        <w:rPr>
          <w:noProof/>
          <w:lang w:eastAsia="sv-SE"/>
        </w:rPr>
      </w:pPr>
      <w:r w:rsidRPr="005D552A">
        <w:t xml:space="preserve">In the calendar view you will find the resource calendars and the Control Panel buttons. </w:t>
      </w:r>
      <w:r w:rsidRPr="005D552A">
        <w:br/>
      </w:r>
      <w:r w:rsidRPr="005D552A">
        <w:br/>
      </w:r>
      <w:r w:rsidR="00271E44" w:rsidRPr="005D552A">
        <w:rPr>
          <w:noProof/>
          <w:lang w:eastAsia="en-US"/>
        </w:rPr>
        <w:drawing>
          <wp:inline distT="0" distB="0" distL="0" distR="0" wp14:anchorId="6783F283" wp14:editId="4BFB869F">
            <wp:extent cx="5759450" cy="38506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BSP-Start.jpg"/>
                    <pic:cNvPicPr/>
                  </pic:nvPicPr>
                  <pic:blipFill>
                    <a:blip r:embed="rId7">
                      <a:extLst>
                        <a:ext uri="{28A0092B-C50C-407E-A947-70E740481C1C}">
                          <a14:useLocalDpi xmlns:a14="http://schemas.microsoft.com/office/drawing/2010/main" val="0"/>
                        </a:ext>
                      </a:extLst>
                    </a:blip>
                    <a:stretch>
                      <a:fillRect/>
                    </a:stretch>
                  </pic:blipFill>
                  <pic:spPr>
                    <a:xfrm>
                      <a:off x="0" y="0"/>
                      <a:ext cx="5759450" cy="3850640"/>
                    </a:xfrm>
                    <a:prstGeom prst="rect">
                      <a:avLst/>
                    </a:prstGeom>
                  </pic:spPr>
                </pic:pic>
              </a:graphicData>
            </a:graphic>
          </wp:inline>
        </w:drawing>
      </w:r>
    </w:p>
    <w:p w14:paraId="40E4EDB0" w14:textId="4F409D23" w:rsidR="00FB1BB5" w:rsidRPr="005D552A" w:rsidRDefault="00FB1BB5" w:rsidP="00904DC6">
      <w:pPr>
        <w:pStyle w:val="Heading2"/>
      </w:pPr>
      <w:bookmarkStart w:id="5" w:name="_Toc422829034"/>
      <w:r w:rsidRPr="005D552A">
        <w:t>The Control Panel Buttons</w:t>
      </w:r>
      <w:bookmarkEnd w:id="5"/>
    </w:p>
    <w:p w14:paraId="0682AA7C" w14:textId="315049A1" w:rsidR="0021610B" w:rsidRPr="005D552A" w:rsidRDefault="00FB1BB5" w:rsidP="00904DC6">
      <w:pPr>
        <w:rPr>
          <w:lang w:eastAsia="en-US"/>
        </w:rPr>
      </w:pPr>
      <w:r w:rsidRPr="005D552A">
        <w:rPr>
          <w:lang w:eastAsia="en-US"/>
        </w:rPr>
        <w:t xml:space="preserve">When you go to </w:t>
      </w:r>
      <w:r w:rsidR="005D552A" w:rsidRPr="005D552A">
        <w:rPr>
          <w:lang w:eastAsia="en-US"/>
        </w:rPr>
        <w:t xml:space="preserve">the </w:t>
      </w:r>
      <w:r w:rsidRPr="005D552A">
        <w:rPr>
          <w:i/>
          <w:lang w:eastAsia="en-US"/>
        </w:rPr>
        <w:t>Calendar Browser</w:t>
      </w:r>
      <w:r w:rsidRPr="005D552A">
        <w:rPr>
          <w:lang w:eastAsia="en-US"/>
        </w:rPr>
        <w:t xml:space="preserve"> home page, you will see </w:t>
      </w:r>
      <w:r w:rsidR="008A1C2C">
        <w:rPr>
          <w:lang w:eastAsia="en-US"/>
        </w:rPr>
        <w:t xml:space="preserve">the </w:t>
      </w:r>
      <w:r w:rsidRPr="005D552A">
        <w:rPr>
          <w:lang w:eastAsia="en-US"/>
        </w:rPr>
        <w:t xml:space="preserve">Control Panel buttons on top left. How many buttons you see depends on the administrator settings. You may see four, three or only two </w:t>
      </w:r>
      <w:r w:rsidRPr="005D552A">
        <w:rPr>
          <w:i/>
          <w:lang w:eastAsia="en-US"/>
        </w:rPr>
        <w:t>Calendar Browser</w:t>
      </w:r>
      <w:r w:rsidRPr="005D552A">
        <w:rPr>
          <w:lang w:eastAsia="en-US"/>
        </w:rPr>
        <w:t xml:space="preserve"> buttons.</w:t>
      </w:r>
    </w:p>
    <w:tbl>
      <w:tblPr>
        <w:tblStyle w:val="TableGrid"/>
        <w:tblW w:w="89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119"/>
        <w:gridCol w:w="2805"/>
      </w:tblGrid>
      <w:tr w:rsidR="0021610B" w:rsidRPr="005D552A" w14:paraId="781E0FFE" w14:textId="77777777" w:rsidTr="00CA3AAC">
        <w:trPr>
          <w:trHeight w:val="1718"/>
        </w:trPr>
        <w:tc>
          <w:tcPr>
            <w:tcW w:w="2977" w:type="dxa"/>
          </w:tcPr>
          <w:p w14:paraId="5DD30487" w14:textId="77777777" w:rsidR="0021610B" w:rsidRPr="005D552A" w:rsidRDefault="0021610B" w:rsidP="00904DC6">
            <w:pPr>
              <w:rPr>
                <w:lang w:val="en-US"/>
              </w:rPr>
            </w:pPr>
            <w:r w:rsidRPr="005D552A">
              <w:rPr>
                <w:noProof/>
                <w:lang w:eastAsia="en-US"/>
              </w:rPr>
              <w:lastRenderedPageBreak/>
              <w:drawing>
                <wp:inline distT="0" distB="0" distL="0" distR="0" wp14:anchorId="300CF093" wp14:editId="7B760FF7">
                  <wp:extent cx="1600200" cy="12096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ll-check.jpg"/>
                          <pic:cNvPicPr/>
                        </pic:nvPicPr>
                        <pic:blipFill>
                          <a:blip r:embed="rId8">
                            <a:extLst>
                              <a:ext uri="{28A0092B-C50C-407E-A947-70E740481C1C}">
                                <a14:useLocalDpi xmlns:a14="http://schemas.microsoft.com/office/drawing/2010/main" val="0"/>
                              </a:ext>
                            </a:extLst>
                          </a:blip>
                          <a:stretch>
                            <a:fillRect/>
                          </a:stretch>
                        </pic:blipFill>
                        <pic:spPr>
                          <a:xfrm>
                            <a:off x="0" y="0"/>
                            <a:ext cx="1600200" cy="1209675"/>
                          </a:xfrm>
                          <a:prstGeom prst="rect">
                            <a:avLst/>
                          </a:prstGeom>
                        </pic:spPr>
                      </pic:pic>
                    </a:graphicData>
                  </a:graphic>
                </wp:inline>
              </w:drawing>
            </w:r>
          </w:p>
        </w:tc>
        <w:tc>
          <w:tcPr>
            <w:tcW w:w="3119" w:type="dxa"/>
          </w:tcPr>
          <w:p w14:paraId="036192B4" w14:textId="77777777" w:rsidR="0021610B" w:rsidRPr="005D552A" w:rsidRDefault="0021610B" w:rsidP="00904DC6">
            <w:pPr>
              <w:rPr>
                <w:lang w:val="en-US"/>
              </w:rPr>
            </w:pPr>
            <w:r w:rsidRPr="005D552A">
              <w:rPr>
                <w:noProof/>
                <w:lang w:eastAsia="en-US"/>
              </w:rPr>
              <w:drawing>
                <wp:inline distT="0" distB="0" distL="0" distR="0" wp14:anchorId="7B4F6B64" wp14:editId="30D7D47D">
                  <wp:extent cx="1590675" cy="11715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nchecked-1.jpg"/>
                          <pic:cNvPicPr/>
                        </pic:nvPicPr>
                        <pic:blipFill>
                          <a:blip r:embed="rId9">
                            <a:extLst>
                              <a:ext uri="{28A0092B-C50C-407E-A947-70E740481C1C}">
                                <a14:useLocalDpi xmlns:a14="http://schemas.microsoft.com/office/drawing/2010/main" val="0"/>
                              </a:ext>
                            </a:extLst>
                          </a:blip>
                          <a:stretch>
                            <a:fillRect/>
                          </a:stretch>
                        </pic:blipFill>
                        <pic:spPr>
                          <a:xfrm>
                            <a:off x="0" y="0"/>
                            <a:ext cx="1590675" cy="1171575"/>
                          </a:xfrm>
                          <a:prstGeom prst="rect">
                            <a:avLst/>
                          </a:prstGeom>
                        </pic:spPr>
                      </pic:pic>
                    </a:graphicData>
                  </a:graphic>
                </wp:inline>
              </w:drawing>
            </w:r>
          </w:p>
        </w:tc>
        <w:tc>
          <w:tcPr>
            <w:tcW w:w="2805" w:type="dxa"/>
          </w:tcPr>
          <w:p w14:paraId="5145A6D5" w14:textId="77777777" w:rsidR="0021610B" w:rsidRPr="005D552A" w:rsidRDefault="0021610B" w:rsidP="00904DC6">
            <w:pPr>
              <w:rPr>
                <w:lang w:val="en-US"/>
              </w:rPr>
            </w:pPr>
            <w:r w:rsidRPr="005D552A">
              <w:rPr>
                <w:noProof/>
                <w:lang w:eastAsia="en-US"/>
              </w:rPr>
              <w:drawing>
                <wp:inline distT="0" distB="0" distL="0" distR="0" wp14:anchorId="62FF8E4F" wp14:editId="010350CF">
                  <wp:extent cx="1581150" cy="8096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nchecked-2.jpg"/>
                          <pic:cNvPicPr/>
                        </pic:nvPicPr>
                        <pic:blipFill>
                          <a:blip r:embed="rId10">
                            <a:extLst>
                              <a:ext uri="{28A0092B-C50C-407E-A947-70E740481C1C}">
                                <a14:useLocalDpi xmlns:a14="http://schemas.microsoft.com/office/drawing/2010/main" val="0"/>
                              </a:ext>
                            </a:extLst>
                          </a:blip>
                          <a:stretch>
                            <a:fillRect/>
                          </a:stretch>
                        </pic:blipFill>
                        <pic:spPr>
                          <a:xfrm>
                            <a:off x="0" y="0"/>
                            <a:ext cx="1581150" cy="809625"/>
                          </a:xfrm>
                          <a:prstGeom prst="rect">
                            <a:avLst/>
                          </a:prstGeom>
                        </pic:spPr>
                      </pic:pic>
                    </a:graphicData>
                  </a:graphic>
                </wp:inline>
              </w:drawing>
            </w:r>
          </w:p>
        </w:tc>
      </w:tr>
      <w:tr w:rsidR="0021610B" w:rsidRPr="005D552A" w14:paraId="5EDFC470" w14:textId="77777777" w:rsidTr="00CA3AAC">
        <w:tc>
          <w:tcPr>
            <w:tcW w:w="2977" w:type="dxa"/>
          </w:tcPr>
          <w:p w14:paraId="34588294" w14:textId="1464A4A0" w:rsidR="0021610B" w:rsidRPr="005D552A" w:rsidRDefault="0021610B" w:rsidP="008A1C2C">
            <w:pPr>
              <w:rPr>
                <w:lang w:val="en-US"/>
              </w:rPr>
            </w:pPr>
            <w:r w:rsidRPr="005D552A">
              <w:rPr>
                <w:lang w:val="en-US" w:eastAsia="sv-SE"/>
              </w:rPr>
              <w:t xml:space="preserve">The default </w:t>
            </w:r>
            <w:r w:rsidRPr="005D552A">
              <w:rPr>
                <w:i/>
                <w:lang w:val="en-US" w:eastAsia="sv-SE"/>
              </w:rPr>
              <w:t>Calendar Browser</w:t>
            </w:r>
            <w:r w:rsidRPr="005D552A">
              <w:rPr>
                <w:i/>
                <w:lang w:val="en-US"/>
              </w:rPr>
              <w:t xml:space="preserve"> </w:t>
            </w:r>
            <w:r w:rsidR="008A1C2C">
              <w:rPr>
                <w:lang w:val="en-US" w:eastAsia="sv-SE"/>
              </w:rPr>
              <w:t>control panel.</w:t>
            </w:r>
          </w:p>
        </w:tc>
        <w:tc>
          <w:tcPr>
            <w:tcW w:w="3119" w:type="dxa"/>
          </w:tcPr>
          <w:p w14:paraId="4296329F" w14:textId="4E307671" w:rsidR="0021610B" w:rsidRPr="005D552A" w:rsidRDefault="0021610B" w:rsidP="008A1C2C">
            <w:pPr>
              <w:rPr>
                <w:lang w:val="en-US"/>
              </w:rPr>
            </w:pPr>
            <w:r w:rsidRPr="005D552A">
              <w:rPr>
                <w:lang w:val="en-US" w:eastAsia="sv-SE"/>
              </w:rPr>
              <w:t xml:space="preserve">The </w:t>
            </w:r>
            <w:r w:rsidRPr="005D552A">
              <w:rPr>
                <w:i/>
                <w:lang w:val="en-US" w:eastAsia="sv-SE"/>
              </w:rPr>
              <w:t>Calendar Browser</w:t>
            </w:r>
            <w:r w:rsidRPr="005D552A">
              <w:rPr>
                <w:i/>
                <w:lang w:val="en-US"/>
              </w:rPr>
              <w:t xml:space="preserve"> </w:t>
            </w:r>
            <w:r w:rsidRPr="005D552A">
              <w:rPr>
                <w:lang w:val="en-US" w:eastAsia="sv-SE"/>
              </w:rPr>
              <w:t>control panel whe</w:t>
            </w:r>
            <w:r w:rsidR="008A1C2C">
              <w:rPr>
                <w:lang w:val="en-US" w:eastAsia="sv-SE"/>
              </w:rPr>
              <w:t xml:space="preserve">n the Manage button is hidden. </w:t>
            </w:r>
          </w:p>
        </w:tc>
        <w:tc>
          <w:tcPr>
            <w:tcW w:w="2805" w:type="dxa"/>
          </w:tcPr>
          <w:p w14:paraId="1720C2D9" w14:textId="2A7F8000" w:rsidR="0021610B" w:rsidRPr="005D552A" w:rsidRDefault="0021610B" w:rsidP="008A1C2C">
            <w:pPr>
              <w:rPr>
                <w:lang w:val="en-US"/>
              </w:rPr>
            </w:pPr>
            <w:r w:rsidRPr="005D552A">
              <w:rPr>
                <w:lang w:val="en-US" w:eastAsia="sv-SE"/>
              </w:rPr>
              <w:t xml:space="preserve">The </w:t>
            </w:r>
            <w:r w:rsidRPr="005D552A">
              <w:rPr>
                <w:i/>
                <w:lang w:val="en-US" w:eastAsia="sv-SE"/>
              </w:rPr>
              <w:t>Calendar Browser</w:t>
            </w:r>
            <w:r w:rsidRPr="005D552A">
              <w:rPr>
                <w:i/>
                <w:lang w:val="en-US"/>
              </w:rPr>
              <w:t xml:space="preserve"> </w:t>
            </w:r>
            <w:r w:rsidRPr="005D552A">
              <w:rPr>
                <w:lang w:val="en-US" w:eastAsia="sv-SE"/>
              </w:rPr>
              <w:t>control panel when the Manage an</w:t>
            </w:r>
            <w:r w:rsidR="008A1C2C">
              <w:rPr>
                <w:lang w:val="en-US" w:eastAsia="sv-SE"/>
              </w:rPr>
              <w:t xml:space="preserve">d Overview buttons are hidden. </w:t>
            </w:r>
          </w:p>
        </w:tc>
      </w:tr>
    </w:tbl>
    <w:p w14:paraId="4C9CF971" w14:textId="5D29DA4D" w:rsidR="00FB1BB5" w:rsidRPr="005D552A" w:rsidRDefault="00FB1BB5" w:rsidP="00904DC6">
      <w:pPr>
        <w:pStyle w:val="Heading2"/>
      </w:pPr>
      <w:bookmarkStart w:id="6" w:name="_Toc422829035"/>
      <w:r w:rsidRPr="005D552A">
        <w:t>Browsing Resources</w:t>
      </w:r>
      <w:bookmarkEnd w:id="6"/>
    </w:p>
    <w:p w14:paraId="3D1A4037" w14:textId="77777777" w:rsidR="00FB1BB5" w:rsidRPr="005D552A" w:rsidRDefault="00FB1BB5" w:rsidP="00904DC6">
      <w:pPr>
        <w:rPr>
          <w:lang w:eastAsia="en-US"/>
        </w:rPr>
      </w:pPr>
      <w:r w:rsidRPr="005D552A">
        <w:rPr>
          <w:lang w:eastAsia="en-US"/>
        </w:rPr>
        <w:t xml:space="preserve">With </w:t>
      </w:r>
      <w:r w:rsidRPr="005D552A">
        <w:rPr>
          <w:i/>
          <w:lang w:eastAsia="en-US"/>
        </w:rPr>
        <w:t>Calendar Browser</w:t>
      </w:r>
      <w:r w:rsidRPr="005D552A">
        <w:rPr>
          <w:lang w:eastAsia="en-US"/>
        </w:rPr>
        <w:t xml:space="preserve"> you can easily browse among your organization’s resources to find the most suitable one among those who are free at the time when you want to book.</w:t>
      </w:r>
    </w:p>
    <w:p w14:paraId="21344757" w14:textId="2C42D7B2" w:rsidR="00FB1BB5" w:rsidRPr="005D552A" w:rsidRDefault="00FB1BB5" w:rsidP="00904DC6">
      <w:r w:rsidRPr="005D552A">
        <w:t>To see a resource calendar, select the calendar you wish to</w:t>
      </w:r>
      <w:r w:rsidR="006963FF" w:rsidRPr="005D552A">
        <w:t xml:space="preserve"> see from the list to the left.</w:t>
      </w:r>
    </w:p>
    <w:p w14:paraId="6DA1A646" w14:textId="15876F11" w:rsidR="00FB1BB5" w:rsidRPr="005D552A" w:rsidRDefault="00FB1BB5" w:rsidP="00904DC6">
      <w:pPr>
        <w:pStyle w:val="Heading2"/>
      </w:pPr>
      <w:bookmarkStart w:id="7" w:name="_Toc422829036"/>
      <w:r w:rsidRPr="005D552A">
        <w:t>Views</w:t>
      </w:r>
      <w:bookmarkEnd w:id="7"/>
    </w:p>
    <w:p w14:paraId="34A39860" w14:textId="07BC9281" w:rsidR="00FB1BB5" w:rsidRPr="005D552A" w:rsidRDefault="00904DC6" w:rsidP="00904DC6">
      <w:pPr>
        <w:rPr>
          <w:highlight w:val="lightGray"/>
        </w:rPr>
      </w:pPr>
      <w:r w:rsidRPr="005D552A">
        <w:rPr>
          <w:noProof/>
          <w:lang w:eastAsia="en-US"/>
        </w:rPr>
        <w:drawing>
          <wp:anchor distT="0" distB="0" distL="114300" distR="114300" simplePos="0" relativeHeight="251679744" behindDoc="1" locked="0" layoutInCell="1" allowOverlap="1" wp14:anchorId="6E037B60" wp14:editId="72352936">
            <wp:simplePos x="0" y="0"/>
            <wp:positionH relativeFrom="margin">
              <wp:posOffset>3702050</wp:posOffset>
            </wp:positionH>
            <wp:positionV relativeFrom="margin">
              <wp:posOffset>4130675</wp:posOffset>
            </wp:positionV>
            <wp:extent cx="1839595" cy="474980"/>
            <wp:effectExtent l="0" t="0" r="8255" b="1270"/>
            <wp:wrapTight wrapText="left">
              <wp:wrapPolygon edited="0">
                <wp:start x="0" y="0"/>
                <wp:lineTo x="0" y="20791"/>
                <wp:lineTo x="21473" y="20791"/>
                <wp:lineTo x="2147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1.1-VIEWS.png"/>
                    <pic:cNvPicPr/>
                  </pic:nvPicPr>
                  <pic:blipFill>
                    <a:blip r:embed="rId11">
                      <a:extLst>
                        <a:ext uri="{28A0092B-C50C-407E-A947-70E740481C1C}">
                          <a14:useLocalDpi xmlns:a14="http://schemas.microsoft.com/office/drawing/2010/main" val="0"/>
                        </a:ext>
                      </a:extLst>
                    </a:blip>
                    <a:stretch>
                      <a:fillRect/>
                    </a:stretch>
                  </pic:blipFill>
                  <pic:spPr>
                    <a:xfrm>
                      <a:off x="0" y="0"/>
                      <a:ext cx="1839595" cy="474980"/>
                    </a:xfrm>
                    <a:prstGeom prst="rect">
                      <a:avLst/>
                    </a:prstGeom>
                  </pic:spPr>
                </pic:pic>
              </a:graphicData>
            </a:graphic>
            <wp14:sizeRelH relativeFrom="margin">
              <wp14:pctWidth>0</wp14:pctWidth>
            </wp14:sizeRelH>
            <wp14:sizeRelV relativeFrom="margin">
              <wp14:pctHeight>0</wp14:pctHeight>
            </wp14:sizeRelV>
          </wp:anchor>
        </w:drawing>
      </w:r>
      <w:r w:rsidR="006963FF" w:rsidRPr="005D552A">
        <w:t>You can choose between different views, day, week or month, just like you do in any SharePoint calendar. Select a resource calendar in the list and click on the desired view.</w:t>
      </w:r>
    </w:p>
    <w:p w14:paraId="03196DAD" w14:textId="69E8A2AF" w:rsidR="00FB1BB5" w:rsidRPr="005D552A" w:rsidRDefault="00FB1BB5" w:rsidP="00904DC6">
      <w:pPr>
        <w:pStyle w:val="Heading2"/>
      </w:pPr>
      <w:bookmarkStart w:id="8" w:name="_Toc422829037"/>
      <w:r w:rsidRPr="005D552A">
        <w:t>See Descriptions of Resources</w:t>
      </w:r>
      <w:bookmarkEnd w:id="8"/>
    </w:p>
    <w:p w14:paraId="06F94D79" w14:textId="6C81079C" w:rsidR="006963FF" w:rsidRDefault="00CA3AAC" w:rsidP="00904DC6">
      <w:r w:rsidRPr="005D552A">
        <w:rPr>
          <w:noProof/>
          <w:lang w:eastAsia="en-US"/>
        </w:rPr>
        <w:drawing>
          <wp:anchor distT="0" distB="0" distL="114300" distR="114300" simplePos="0" relativeHeight="251680768" behindDoc="1" locked="0" layoutInCell="1" allowOverlap="1" wp14:anchorId="0A54261A" wp14:editId="44578145">
            <wp:simplePos x="0" y="0"/>
            <wp:positionH relativeFrom="margin">
              <wp:posOffset>2465995</wp:posOffset>
            </wp:positionH>
            <wp:positionV relativeFrom="paragraph">
              <wp:posOffset>4332</wp:posOffset>
            </wp:positionV>
            <wp:extent cx="3494405" cy="3344545"/>
            <wp:effectExtent l="0" t="0" r="0" b="8255"/>
            <wp:wrapTight wrapText="left">
              <wp:wrapPolygon edited="0">
                <wp:start x="0" y="0"/>
                <wp:lineTo x="0" y="21530"/>
                <wp:lineTo x="21431" y="21530"/>
                <wp:lineTo x="2143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scription.jpg"/>
                    <pic:cNvPicPr/>
                  </pic:nvPicPr>
                  <pic:blipFill>
                    <a:blip r:embed="rId12">
                      <a:extLst>
                        <a:ext uri="{28A0092B-C50C-407E-A947-70E740481C1C}">
                          <a14:useLocalDpi xmlns:a14="http://schemas.microsoft.com/office/drawing/2010/main" val="0"/>
                        </a:ext>
                      </a:extLst>
                    </a:blip>
                    <a:stretch>
                      <a:fillRect/>
                    </a:stretch>
                  </pic:blipFill>
                  <pic:spPr>
                    <a:xfrm>
                      <a:off x="0" y="0"/>
                      <a:ext cx="3494405" cy="3344545"/>
                    </a:xfrm>
                    <a:prstGeom prst="rect">
                      <a:avLst/>
                    </a:prstGeom>
                  </pic:spPr>
                </pic:pic>
              </a:graphicData>
            </a:graphic>
            <wp14:sizeRelH relativeFrom="margin">
              <wp14:pctWidth>0</wp14:pctWidth>
            </wp14:sizeRelH>
            <wp14:sizeRelV relativeFrom="margin">
              <wp14:pctHeight>0</wp14:pctHeight>
            </wp14:sizeRelV>
          </wp:anchor>
        </w:drawing>
      </w:r>
      <w:r w:rsidR="006963FF" w:rsidRPr="005D552A">
        <w:t xml:space="preserve">Which one of the free resources is best for your needs? To decide this, you can look at the descriptions of the resources. </w:t>
      </w:r>
      <w:r w:rsidR="00904DC6">
        <w:br/>
      </w:r>
      <w:r w:rsidR="00904DC6">
        <w:br/>
      </w:r>
      <w:r w:rsidR="006963FF" w:rsidRPr="005D552A">
        <w:t>Select a resource and then click the Description button in the Control Panel. Now the description comes up.</w:t>
      </w:r>
    </w:p>
    <w:p w14:paraId="5458A618" w14:textId="77777777" w:rsidR="00CA3AAC" w:rsidRDefault="00CA3AAC" w:rsidP="00904DC6"/>
    <w:p w14:paraId="67E8DC34" w14:textId="77777777" w:rsidR="00CA3AAC" w:rsidRDefault="00CA3AAC" w:rsidP="00904DC6"/>
    <w:p w14:paraId="6B54AFE6" w14:textId="77777777" w:rsidR="00CA3AAC" w:rsidRDefault="00CA3AAC" w:rsidP="00904DC6"/>
    <w:p w14:paraId="2AECF1CF" w14:textId="77777777" w:rsidR="00CA3AAC" w:rsidRDefault="00CA3AAC" w:rsidP="00904DC6"/>
    <w:p w14:paraId="5F05515D" w14:textId="77777777" w:rsidR="00CA3AAC" w:rsidRDefault="00CA3AAC" w:rsidP="00904DC6"/>
    <w:p w14:paraId="6A0F3B58" w14:textId="77777777" w:rsidR="00CA3AAC" w:rsidRDefault="00CA3AAC" w:rsidP="00904DC6"/>
    <w:p w14:paraId="656481A6" w14:textId="77777777" w:rsidR="00CA3AAC" w:rsidRDefault="00CA3AAC" w:rsidP="00904DC6"/>
    <w:p w14:paraId="5BCE9F9C" w14:textId="77777777" w:rsidR="00CA3AAC" w:rsidRDefault="00CA3AAC" w:rsidP="00904DC6"/>
    <w:p w14:paraId="20CE0980" w14:textId="77777777" w:rsidR="00CA3AAC" w:rsidRDefault="00CA3AAC" w:rsidP="00904DC6"/>
    <w:p w14:paraId="0DE92DBF" w14:textId="3FD93D06" w:rsidR="00CA3AAC" w:rsidRPr="005D552A" w:rsidRDefault="00CA3AAC" w:rsidP="00904DC6"/>
    <w:p w14:paraId="035E5BEE" w14:textId="7C2E0E58" w:rsidR="006963FF" w:rsidRDefault="006963FF" w:rsidP="00904DC6"/>
    <w:p w14:paraId="6B1006B6" w14:textId="00561C42" w:rsidR="007F0F47" w:rsidRPr="005D552A" w:rsidRDefault="007F0F47" w:rsidP="00904DC6">
      <w:pPr>
        <w:pStyle w:val="Heading2"/>
      </w:pPr>
      <w:bookmarkStart w:id="9" w:name="_Toc422829038"/>
      <w:r w:rsidRPr="005D552A">
        <w:lastRenderedPageBreak/>
        <w:t xml:space="preserve">Book </w:t>
      </w:r>
      <w:proofErr w:type="gramStart"/>
      <w:r w:rsidRPr="005D552A">
        <w:t>a</w:t>
      </w:r>
      <w:proofErr w:type="gramEnd"/>
      <w:r w:rsidRPr="005D552A">
        <w:t xml:space="preserve"> Resource</w:t>
      </w:r>
      <w:bookmarkEnd w:id="9"/>
    </w:p>
    <w:p w14:paraId="60DE6422" w14:textId="047FD480" w:rsidR="007F0F47" w:rsidRPr="005D552A" w:rsidRDefault="007F0F47" w:rsidP="00904DC6">
      <w:r>
        <w:t xml:space="preserve">You can </w:t>
      </w:r>
      <w:r w:rsidRPr="005D552A">
        <w:t xml:space="preserve">book a resource by selecting its calendar in SharePoint and </w:t>
      </w:r>
      <w:r w:rsidR="008A1C2C">
        <w:t>creating</w:t>
      </w:r>
      <w:r w:rsidRPr="005D552A">
        <w:t xml:space="preserve"> an event. </w:t>
      </w:r>
      <w:r w:rsidR="008A1C2C">
        <w:t>Create</w:t>
      </w:r>
      <w:r w:rsidRPr="005D552A">
        <w:t xml:space="preserve"> the event as usual, by clicking on an empty space in the resource calendar.  A SharePoint calendar event opens, and you can fill out time and other booking information.</w:t>
      </w:r>
      <w:r w:rsidRPr="005D552A">
        <w:br/>
      </w:r>
      <w:r w:rsidRPr="005D552A">
        <w:br/>
      </w:r>
      <w:r w:rsidR="00904DC6">
        <w:t xml:space="preserve">The event has an extra tab named ‘Calendar Browser’ </w:t>
      </w:r>
      <w:r w:rsidR="00904DC6" w:rsidRPr="00904DC6">
        <w:rPr>
          <w:i/>
        </w:rPr>
        <w:t>see</w:t>
      </w:r>
      <w:r w:rsidR="00904DC6">
        <w:t xml:space="preserve"> the image below. </w:t>
      </w:r>
      <w:r w:rsidRPr="005D552A">
        <w:t xml:space="preserve">Under </w:t>
      </w:r>
      <w:r w:rsidR="00904DC6">
        <w:t>this tab</w:t>
      </w:r>
      <w:r>
        <w:t xml:space="preserve">, </w:t>
      </w:r>
      <w:r w:rsidRPr="005D552A">
        <w:t xml:space="preserve">you can select project or another parameter specified for your organization. You may also book additional services or supplies. When you are finished, click </w:t>
      </w:r>
      <w:r>
        <w:t xml:space="preserve">on </w:t>
      </w:r>
      <w:r w:rsidRPr="005D552A">
        <w:t xml:space="preserve">Save. </w:t>
      </w:r>
    </w:p>
    <w:p w14:paraId="4EB45B78" w14:textId="77777777" w:rsidR="007F0F47" w:rsidRPr="005D552A" w:rsidRDefault="007F0F47" w:rsidP="00904DC6">
      <w:r w:rsidRPr="005D552A">
        <w:rPr>
          <w:noProof/>
          <w:lang w:eastAsia="en-US"/>
        </w:rPr>
        <w:drawing>
          <wp:inline distT="0" distB="0" distL="0" distR="0" wp14:anchorId="664F9F19" wp14:editId="17977ADF">
            <wp:extent cx="5238750" cy="58007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ook-appnt.jpg"/>
                    <pic:cNvPicPr/>
                  </pic:nvPicPr>
                  <pic:blipFill>
                    <a:blip r:embed="rId13">
                      <a:extLst>
                        <a:ext uri="{28A0092B-C50C-407E-A947-70E740481C1C}">
                          <a14:useLocalDpi xmlns:a14="http://schemas.microsoft.com/office/drawing/2010/main" val="0"/>
                        </a:ext>
                      </a:extLst>
                    </a:blip>
                    <a:stretch>
                      <a:fillRect/>
                    </a:stretch>
                  </pic:blipFill>
                  <pic:spPr>
                    <a:xfrm>
                      <a:off x="0" y="0"/>
                      <a:ext cx="5238750" cy="5800725"/>
                    </a:xfrm>
                    <a:prstGeom prst="rect">
                      <a:avLst/>
                    </a:prstGeom>
                  </pic:spPr>
                </pic:pic>
              </a:graphicData>
            </a:graphic>
          </wp:inline>
        </w:drawing>
      </w:r>
    </w:p>
    <w:p w14:paraId="7825F2BE" w14:textId="03BDAEEE" w:rsidR="007F0F47" w:rsidRPr="005D552A" w:rsidRDefault="007F0F47" w:rsidP="00904DC6">
      <w:pPr>
        <w:pStyle w:val="Heading3"/>
      </w:pPr>
      <w:bookmarkStart w:id="10" w:name="_Toc422829039"/>
      <w:r w:rsidRPr="005D552A">
        <w:lastRenderedPageBreak/>
        <w:t>Book Supplies</w:t>
      </w:r>
      <w:bookmarkEnd w:id="10"/>
    </w:p>
    <w:tbl>
      <w:tblPr>
        <w:tblW w:w="9101" w:type="dxa"/>
        <w:tblLook w:val="04A0" w:firstRow="1" w:lastRow="0" w:firstColumn="1" w:lastColumn="0" w:noHBand="0" w:noVBand="1"/>
      </w:tblPr>
      <w:tblGrid>
        <w:gridCol w:w="5963"/>
        <w:gridCol w:w="3138"/>
      </w:tblGrid>
      <w:tr w:rsidR="007F0F47" w:rsidRPr="005D552A" w14:paraId="03D38FB1" w14:textId="77777777" w:rsidTr="008D7220">
        <w:trPr>
          <w:trHeight w:val="2063"/>
        </w:trPr>
        <w:tc>
          <w:tcPr>
            <w:tcW w:w="5963" w:type="dxa"/>
          </w:tcPr>
          <w:p w14:paraId="62DE4F4B" w14:textId="77777777" w:rsidR="007F0F47" w:rsidRPr="005D552A" w:rsidRDefault="007F0F47" w:rsidP="00904DC6">
            <w:r w:rsidRPr="005D552A">
              <w:t xml:space="preserve">At the same time as booking a room you can book supplies for the meeting by clicking the button Book Supplies under the Calendar Browser tab. </w:t>
            </w:r>
          </w:p>
          <w:p w14:paraId="0594DC39" w14:textId="77777777" w:rsidR="007F0F47" w:rsidRPr="005D552A" w:rsidRDefault="007F0F47" w:rsidP="00904DC6">
            <w:r w:rsidRPr="005D552A">
              <w:t xml:space="preserve">You will then be presented with a dialog where you can select what you need in addition to the resource you are booking. Enter another number than the default 0, and the item will be booked. </w:t>
            </w:r>
          </w:p>
        </w:tc>
        <w:tc>
          <w:tcPr>
            <w:tcW w:w="3138" w:type="dxa"/>
          </w:tcPr>
          <w:p w14:paraId="3AD1205E" w14:textId="77777777" w:rsidR="007F0F47" w:rsidRPr="005D552A" w:rsidRDefault="007F0F47" w:rsidP="00904DC6">
            <w:r w:rsidRPr="005D552A">
              <w:rPr>
                <w:noProof/>
                <w:lang w:eastAsia="en-US"/>
              </w:rPr>
              <w:drawing>
                <wp:inline distT="0" distB="0" distL="0" distR="0" wp14:anchorId="295168FF" wp14:editId="3335CA04">
                  <wp:extent cx="1397635" cy="12573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ook-supplies.jpg"/>
                          <pic:cNvPicPr/>
                        </pic:nvPicPr>
                        <pic:blipFill>
                          <a:blip r:embed="rId14">
                            <a:extLst>
                              <a:ext uri="{28A0092B-C50C-407E-A947-70E740481C1C}">
                                <a14:useLocalDpi xmlns:a14="http://schemas.microsoft.com/office/drawing/2010/main" val="0"/>
                              </a:ext>
                            </a:extLst>
                          </a:blip>
                          <a:stretch>
                            <a:fillRect/>
                          </a:stretch>
                        </pic:blipFill>
                        <pic:spPr>
                          <a:xfrm>
                            <a:off x="0" y="0"/>
                            <a:ext cx="1397635" cy="1257300"/>
                          </a:xfrm>
                          <a:prstGeom prst="rect">
                            <a:avLst/>
                          </a:prstGeom>
                        </pic:spPr>
                      </pic:pic>
                    </a:graphicData>
                  </a:graphic>
                </wp:inline>
              </w:drawing>
            </w:r>
          </w:p>
        </w:tc>
      </w:tr>
    </w:tbl>
    <w:p w14:paraId="663C2F19" w14:textId="77777777" w:rsidR="007F0F47" w:rsidRPr="005D552A" w:rsidRDefault="007F0F47" w:rsidP="00904DC6">
      <w:r w:rsidRPr="005D552A">
        <w:t xml:space="preserve">Your name and the date will be filled out automatically. If you so wish, you can comment on your order. You might also be able to select among place settings defined by the administrator. </w:t>
      </w:r>
    </w:p>
    <w:p w14:paraId="2DE7BBF5" w14:textId="77777777" w:rsidR="007F0F47" w:rsidRPr="005D552A" w:rsidRDefault="007F0F47" w:rsidP="00904DC6">
      <w:r w:rsidRPr="005D552A">
        <w:t>It might be mandatory to specify Cost Center. This is also defined by the administrator. If Cost Center is mandatory, you cannot save the booking without filling it out.</w:t>
      </w:r>
      <w:r w:rsidRPr="005D552A">
        <w:br/>
      </w:r>
    </w:p>
    <w:p w14:paraId="2E2272BB" w14:textId="77777777" w:rsidR="007F0F47" w:rsidRPr="005D552A" w:rsidRDefault="007F0F47" w:rsidP="00904DC6">
      <w:pPr>
        <w:jc w:val="center"/>
      </w:pPr>
      <w:r w:rsidRPr="005D552A">
        <w:rPr>
          <w:noProof/>
          <w:lang w:eastAsia="en-US"/>
        </w:rPr>
        <w:drawing>
          <wp:inline distT="0" distB="0" distL="0" distR="0" wp14:anchorId="3193CAF4" wp14:editId="2D775C33">
            <wp:extent cx="4878977" cy="5486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ook-supplies-2.jpg"/>
                    <pic:cNvPicPr/>
                  </pic:nvPicPr>
                  <pic:blipFill>
                    <a:blip r:embed="rId15">
                      <a:extLst>
                        <a:ext uri="{28A0092B-C50C-407E-A947-70E740481C1C}">
                          <a14:useLocalDpi xmlns:a14="http://schemas.microsoft.com/office/drawing/2010/main" val="0"/>
                        </a:ext>
                      </a:extLst>
                    </a:blip>
                    <a:stretch>
                      <a:fillRect/>
                    </a:stretch>
                  </pic:blipFill>
                  <pic:spPr>
                    <a:xfrm>
                      <a:off x="0" y="0"/>
                      <a:ext cx="4902492" cy="5512843"/>
                    </a:xfrm>
                    <a:prstGeom prst="rect">
                      <a:avLst/>
                    </a:prstGeom>
                  </pic:spPr>
                </pic:pic>
              </a:graphicData>
            </a:graphic>
          </wp:inline>
        </w:drawing>
      </w:r>
    </w:p>
    <w:p w14:paraId="7A9849C5" w14:textId="304AA048" w:rsidR="007F0F47" w:rsidRPr="005D552A" w:rsidRDefault="007F0F47" w:rsidP="00904DC6">
      <w:pPr>
        <w:pStyle w:val="Heading3"/>
      </w:pPr>
      <w:bookmarkStart w:id="11" w:name="_Toc422829040"/>
      <w:r w:rsidRPr="005D552A">
        <w:lastRenderedPageBreak/>
        <w:t>Project</w:t>
      </w:r>
      <w:bookmarkEnd w:id="11"/>
    </w:p>
    <w:p w14:paraId="433354B9" w14:textId="54D1E34E" w:rsidR="00AD77EB" w:rsidRDefault="007F0F47" w:rsidP="00904DC6">
      <w:r>
        <w:rPr>
          <w:noProof/>
          <w:lang w:eastAsia="en-US"/>
        </w:rPr>
        <w:drawing>
          <wp:anchor distT="0" distB="0" distL="114300" distR="114300" simplePos="0" relativeHeight="251685888" behindDoc="1" locked="0" layoutInCell="1" allowOverlap="1" wp14:anchorId="70636319" wp14:editId="6BB34354">
            <wp:simplePos x="902825" y="1608881"/>
            <wp:positionH relativeFrom="column">
              <wp:align>right</wp:align>
            </wp:positionH>
            <wp:positionV relativeFrom="paragraph">
              <wp:posOffset>0</wp:posOffset>
            </wp:positionV>
            <wp:extent cx="2070000" cy="1440000"/>
            <wp:effectExtent l="0" t="0" r="6985" b="8255"/>
            <wp:wrapTight wrapText="left">
              <wp:wrapPolygon edited="0">
                <wp:start x="0" y="0"/>
                <wp:lineTo x="0" y="21438"/>
                <wp:lineTo x="21474" y="21438"/>
                <wp:lineTo x="2147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070000" cy="1440000"/>
                    </a:xfrm>
                    <a:prstGeom prst="rect">
                      <a:avLst/>
                    </a:prstGeom>
                  </pic:spPr>
                </pic:pic>
              </a:graphicData>
            </a:graphic>
            <wp14:sizeRelH relativeFrom="margin">
              <wp14:pctWidth>0</wp14:pctWidth>
            </wp14:sizeRelH>
            <wp14:sizeRelV relativeFrom="margin">
              <wp14:pctHeight>0</wp14:pctHeight>
            </wp14:sizeRelV>
          </wp:anchor>
        </w:drawing>
      </w:r>
      <w:r w:rsidRPr="005D552A">
        <w:t>The administrator may have predefined</w:t>
      </w:r>
      <w:r>
        <w:t xml:space="preserve"> projects that each booking should be connected to</w:t>
      </w:r>
      <w:r w:rsidRPr="005D552A">
        <w:t>.</w:t>
      </w:r>
      <w:r>
        <w:t xml:space="preserve"> </w:t>
      </w:r>
    </w:p>
    <w:p w14:paraId="3F53029A" w14:textId="234623A3" w:rsidR="007F0F47" w:rsidRPr="005D552A" w:rsidRDefault="007F0F47" w:rsidP="00904DC6">
      <w:r w:rsidRPr="005D552A">
        <w:t xml:space="preserve">Click </w:t>
      </w:r>
      <w:r>
        <w:t xml:space="preserve">on </w:t>
      </w:r>
      <w:r w:rsidRPr="005D552A">
        <w:t>the arrow to see the project list and select the project you will make the event for.</w:t>
      </w:r>
      <w:r w:rsidRPr="005D552A">
        <w:br/>
      </w:r>
      <w:r w:rsidRPr="005D552A">
        <w:br/>
        <w:t xml:space="preserve">The administrator can change the caption “Project” to something else, so in your </w:t>
      </w:r>
      <w:r w:rsidRPr="005D552A">
        <w:rPr>
          <w:i/>
        </w:rPr>
        <w:t>Calendar Browser</w:t>
      </w:r>
      <w:r w:rsidRPr="005D552A">
        <w:t xml:space="preserve"> maybe something else than a project can be selected.</w:t>
      </w:r>
      <w:r w:rsidRPr="005D552A">
        <w:rPr>
          <w:noProof/>
          <w:lang w:eastAsia="en-US"/>
        </w:rPr>
        <w:t xml:space="preserve"> </w:t>
      </w:r>
    </w:p>
    <w:p w14:paraId="6E97A77B" w14:textId="6FEA2972" w:rsidR="007F0F47" w:rsidRPr="005D552A" w:rsidRDefault="007F0F47" w:rsidP="00904DC6">
      <w:pPr>
        <w:pStyle w:val="Heading3"/>
      </w:pPr>
      <w:bookmarkStart w:id="12" w:name="_Ref390456629"/>
      <w:bookmarkStart w:id="13" w:name="_Toc422829041"/>
      <w:r w:rsidRPr="005D552A">
        <w:t>Extra Booking Information</w:t>
      </w:r>
      <w:bookmarkEnd w:id="12"/>
      <w:bookmarkEnd w:id="13"/>
    </w:p>
    <w:p w14:paraId="4B011C35" w14:textId="77777777" w:rsidR="007F0F47" w:rsidRPr="005D552A" w:rsidRDefault="007F0F47" w:rsidP="00904DC6">
      <w:r w:rsidRPr="005D552A">
        <w:t xml:space="preserve">The </w:t>
      </w:r>
      <w:r w:rsidRPr="005D552A">
        <w:rPr>
          <w:i/>
        </w:rPr>
        <w:t>Calendar Browser</w:t>
      </w:r>
      <w:r w:rsidRPr="005D552A">
        <w:t xml:space="preserve"> administrator might enable Extra booking information. In that case each booking event has an additional task pane where you can select extra data. By default the extra info is about host and attendees, but in your organization the terms may be other than “Host” and “Attendees”. </w:t>
      </w:r>
      <w:r w:rsidRPr="005D552A">
        <w:br/>
      </w:r>
      <w:r w:rsidRPr="005D552A">
        <w:br/>
        <w:t>The “Host” is selected from a dropdown, and if you create the event you will be added by default.</w:t>
      </w:r>
      <w:r w:rsidRPr="005D552A">
        <w:br/>
      </w:r>
      <w:r w:rsidRPr="005D552A">
        <w:br/>
        <w:t>The “Attendees” are written in, but you only have to write the first letter. Then you will get suggestions and can select the correct name. Click on Add, and continue with the next person.</w:t>
      </w:r>
    </w:p>
    <w:p w14:paraId="04A40748" w14:textId="77777777" w:rsidR="007F0F47" w:rsidRPr="005D552A" w:rsidRDefault="007F0F47" w:rsidP="00904DC6">
      <w:r w:rsidRPr="005D552A">
        <w:t>The additional information (e-mail address, company or department) is filled out automatically, just like the number of attendees</w:t>
      </w:r>
    </w:p>
    <w:p w14:paraId="23B80975" w14:textId="77777777" w:rsidR="007F0F47" w:rsidRPr="005D552A" w:rsidRDefault="007F0F47" w:rsidP="00904DC6">
      <w:pPr>
        <w:jc w:val="center"/>
      </w:pPr>
      <w:r w:rsidRPr="005D552A">
        <w:br/>
      </w:r>
      <w:r w:rsidRPr="005D552A">
        <w:rPr>
          <w:noProof/>
          <w:lang w:eastAsia="en-US"/>
        </w:rPr>
        <w:drawing>
          <wp:inline distT="0" distB="0" distL="0" distR="0" wp14:anchorId="59028501" wp14:editId="12B53475">
            <wp:extent cx="3822700" cy="3770808"/>
            <wp:effectExtent l="0" t="0" r="635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H&amp;A2.jpg"/>
                    <pic:cNvPicPr/>
                  </pic:nvPicPr>
                  <pic:blipFill>
                    <a:blip r:embed="rId17">
                      <a:extLst>
                        <a:ext uri="{28A0092B-C50C-407E-A947-70E740481C1C}">
                          <a14:useLocalDpi xmlns:a14="http://schemas.microsoft.com/office/drawing/2010/main" val="0"/>
                        </a:ext>
                      </a:extLst>
                    </a:blip>
                    <a:stretch>
                      <a:fillRect/>
                    </a:stretch>
                  </pic:blipFill>
                  <pic:spPr>
                    <a:xfrm>
                      <a:off x="0" y="0"/>
                      <a:ext cx="3828537" cy="3776565"/>
                    </a:xfrm>
                    <a:prstGeom prst="rect">
                      <a:avLst/>
                    </a:prstGeom>
                  </pic:spPr>
                </pic:pic>
              </a:graphicData>
            </a:graphic>
          </wp:inline>
        </w:drawing>
      </w:r>
    </w:p>
    <w:p w14:paraId="2F1F9E7E" w14:textId="77777777" w:rsidR="007F0F47" w:rsidRPr="005D552A" w:rsidRDefault="007F0F47" w:rsidP="00904DC6"/>
    <w:p w14:paraId="19C5C75E" w14:textId="794EB574" w:rsidR="000C34DB" w:rsidRPr="005D552A" w:rsidRDefault="00FB1BB5" w:rsidP="00904DC6">
      <w:pPr>
        <w:pStyle w:val="Heading2"/>
      </w:pPr>
      <w:bookmarkStart w:id="14" w:name="_Toc422829042"/>
      <w:r w:rsidRPr="005D552A">
        <w:lastRenderedPageBreak/>
        <w:t>Search for Resources</w:t>
      </w:r>
      <w:bookmarkEnd w:id="14"/>
    </w:p>
    <w:p w14:paraId="7D257BB4" w14:textId="4A5161B8" w:rsidR="00FB1BB5" w:rsidRDefault="00FB1BB5" w:rsidP="00904DC6">
      <w:r w:rsidRPr="005D552A">
        <w:t xml:space="preserve">You can search for resources that are free at specific dates and times and have as many seats as you need (if applicable). </w:t>
      </w:r>
    </w:p>
    <w:p w14:paraId="7C1F1EF1" w14:textId="70D1A40F" w:rsidR="005D552A" w:rsidRDefault="005D552A" w:rsidP="00904DC6">
      <w:pPr>
        <w:jc w:val="center"/>
      </w:pPr>
      <w:r w:rsidRPr="005D552A">
        <w:rPr>
          <w:noProof/>
          <w:lang w:eastAsia="en-US"/>
        </w:rPr>
        <w:drawing>
          <wp:inline distT="0" distB="0" distL="0" distR="0" wp14:anchorId="16CF8A42" wp14:editId="678CB873">
            <wp:extent cx="3961543" cy="3391116"/>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BROWSING RESOURCES.png"/>
                    <pic:cNvPicPr/>
                  </pic:nvPicPr>
                  <pic:blipFill>
                    <a:blip r:embed="rId18">
                      <a:extLst>
                        <a:ext uri="{28A0092B-C50C-407E-A947-70E740481C1C}">
                          <a14:useLocalDpi xmlns:a14="http://schemas.microsoft.com/office/drawing/2010/main" val="0"/>
                        </a:ext>
                      </a:extLst>
                    </a:blip>
                    <a:stretch>
                      <a:fillRect/>
                    </a:stretch>
                  </pic:blipFill>
                  <pic:spPr>
                    <a:xfrm>
                      <a:off x="0" y="0"/>
                      <a:ext cx="4010445" cy="3432977"/>
                    </a:xfrm>
                    <a:prstGeom prst="rect">
                      <a:avLst/>
                    </a:prstGeom>
                  </pic:spPr>
                </pic:pic>
              </a:graphicData>
            </a:graphic>
          </wp:inline>
        </w:drawing>
      </w:r>
    </w:p>
    <w:p w14:paraId="1E152CFE" w14:textId="5E4164DF" w:rsidR="00AD77EB" w:rsidRDefault="008A1C2C" w:rsidP="00904DC6">
      <w:r w:rsidRPr="005D552A">
        <w:rPr>
          <w:noProof/>
          <w:lang w:eastAsia="en-US"/>
        </w:rPr>
        <w:drawing>
          <wp:anchor distT="0" distB="0" distL="114300" distR="114300" simplePos="0" relativeHeight="251682816" behindDoc="1" locked="0" layoutInCell="1" allowOverlap="1" wp14:anchorId="4B797E3C" wp14:editId="75E8172D">
            <wp:simplePos x="0" y="0"/>
            <wp:positionH relativeFrom="margin">
              <wp:align>right</wp:align>
            </wp:positionH>
            <wp:positionV relativeFrom="page">
              <wp:posOffset>5610225</wp:posOffset>
            </wp:positionV>
            <wp:extent cx="1226820" cy="956945"/>
            <wp:effectExtent l="0" t="0" r="0" b="0"/>
            <wp:wrapTight wrapText="left">
              <wp:wrapPolygon edited="0">
                <wp:start x="0" y="0"/>
                <wp:lineTo x="0" y="21070"/>
                <wp:lineTo x="21130" y="21070"/>
                <wp:lineTo x="2113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arch-Button.jpg"/>
                    <pic:cNvPicPr/>
                  </pic:nvPicPr>
                  <pic:blipFill>
                    <a:blip r:embed="rId19">
                      <a:extLst>
                        <a:ext uri="{28A0092B-C50C-407E-A947-70E740481C1C}">
                          <a14:useLocalDpi xmlns:a14="http://schemas.microsoft.com/office/drawing/2010/main" val="0"/>
                        </a:ext>
                      </a:extLst>
                    </a:blip>
                    <a:stretch>
                      <a:fillRect/>
                    </a:stretch>
                  </pic:blipFill>
                  <pic:spPr>
                    <a:xfrm>
                      <a:off x="0" y="0"/>
                      <a:ext cx="1226820" cy="956945"/>
                    </a:xfrm>
                    <a:prstGeom prst="rect">
                      <a:avLst/>
                    </a:prstGeom>
                  </pic:spPr>
                </pic:pic>
              </a:graphicData>
            </a:graphic>
            <wp14:sizeRelH relativeFrom="margin">
              <wp14:pctWidth>0</wp14:pctWidth>
            </wp14:sizeRelH>
            <wp14:sizeRelV relativeFrom="margin">
              <wp14:pctHeight>0</wp14:pctHeight>
            </wp14:sizeRelV>
          </wp:anchor>
        </w:drawing>
      </w:r>
    </w:p>
    <w:p w14:paraId="3B095FB8" w14:textId="71477ADD" w:rsidR="00AD77EB" w:rsidRDefault="00FB1BB5" w:rsidP="00904DC6">
      <w:r w:rsidRPr="005D552A">
        <w:rPr>
          <w:noProof/>
          <w:lang w:eastAsia="en-US"/>
        </w:rPr>
        <mc:AlternateContent>
          <mc:Choice Requires="wps">
            <w:drawing>
              <wp:anchor distT="0" distB="0" distL="114300" distR="114300" simplePos="0" relativeHeight="251669504" behindDoc="0" locked="0" layoutInCell="1" allowOverlap="1" wp14:anchorId="236BC01B" wp14:editId="77B5849A">
                <wp:simplePos x="0" y="0"/>
                <wp:positionH relativeFrom="column">
                  <wp:posOffset>-1929130</wp:posOffset>
                </wp:positionH>
                <wp:positionV relativeFrom="paragraph">
                  <wp:posOffset>281940</wp:posOffset>
                </wp:positionV>
                <wp:extent cx="161925" cy="266700"/>
                <wp:effectExtent l="38100" t="38100" r="28575" b="1905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925" cy="2667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658EB43" id="Straight Arrow Connector 55" o:spid="_x0000_s1026" type="#_x0000_t32" style="position:absolute;margin-left:-151.9pt;margin-top:22.2pt;width:12.75pt;height:21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" strokecolor="red" strokeweight=".5pt">
                <v:stroke endarrow="block" joinstyle="miter"/>
                <o:lock v:ext="edit" shapetype="f"/>
              </v:shape>
            </w:pict>
          </mc:Fallback>
        </mc:AlternateContent>
      </w:r>
      <w:r w:rsidRPr="005D552A">
        <w:t>Click on the Search button in the Control Panel, and the Search dialog will be shown. Specify date and time and maybe how many seats you need.</w:t>
      </w:r>
    </w:p>
    <w:p w14:paraId="2207B568" w14:textId="0331A80C" w:rsidR="00FB1BB5" w:rsidRPr="005D552A" w:rsidRDefault="00FB1BB5" w:rsidP="00904DC6">
      <w:r w:rsidRPr="005D552A">
        <w:t xml:space="preserve"> Then all the free resources on your specified date and time, with the desired number of seats or more, are shown in the </w:t>
      </w:r>
      <w:r w:rsidR="00904DC6">
        <w:t>‘</w:t>
      </w:r>
      <w:r w:rsidRPr="005D552A">
        <w:t>Calendars found</w:t>
      </w:r>
      <w:r w:rsidR="00904DC6">
        <w:t>’</w:t>
      </w:r>
      <w:r w:rsidRPr="005D552A">
        <w:t xml:space="preserve"> list.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4"/>
      </w:tblGrid>
      <w:tr w:rsidR="00CC0024" w:rsidRPr="005D552A" w14:paraId="4745576A" w14:textId="77777777" w:rsidTr="00CC0024">
        <w:trPr>
          <w:trHeight w:val="4404"/>
        </w:trPr>
        <w:tc>
          <w:tcPr>
            <w:tcW w:w="3063" w:type="dxa"/>
          </w:tcPr>
          <w:p w14:paraId="29DF8B3B" w14:textId="679830C8" w:rsidR="00CC0024" w:rsidRPr="005D552A" w:rsidRDefault="00CC0024" w:rsidP="00904DC6">
            <w:pPr>
              <w:rPr>
                <w:lang w:val="en-US"/>
              </w:rPr>
            </w:pPr>
            <w:r w:rsidRPr="005D552A">
              <w:rPr>
                <w:noProof/>
                <w:lang w:eastAsia="en-US"/>
              </w:rPr>
              <w:drawing>
                <wp:inline distT="0" distB="0" distL="0" distR="0" wp14:anchorId="5494457E" wp14:editId="2FEEF9DF">
                  <wp:extent cx="2752725" cy="282814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3-SEARCH FOR RESOURCES.png"/>
                          <pic:cNvPicPr/>
                        </pic:nvPicPr>
                        <pic:blipFill>
                          <a:blip r:embed="rId20">
                            <a:extLst>
                              <a:ext uri="{28A0092B-C50C-407E-A947-70E740481C1C}">
                                <a14:useLocalDpi xmlns:a14="http://schemas.microsoft.com/office/drawing/2010/main" val="0"/>
                              </a:ext>
                            </a:extLst>
                          </a:blip>
                          <a:stretch>
                            <a:fillRect/>
                          </a:stretch>
                        </pic:blipFill>
                        <pic:spPr>
                          <a:xfrm>
                            <a:off x="0" y="0"/>
                            <a:ext cx="2768808" cy="2844666"/>
                          </a:xfrm>
                          <a:prstGeom prst="rect">
                            <a:avLst/>
                          </a:prstGeom>
                        </pic:spPr>
                      </pic:pic>
                    </a:graphicData>
                  </a:graphic>
                </wp:inline>
              </w:drawing>
            </w:r>
          </w:p>
        </w:tc>
        <w:tc>
          <w:tcPr>
            <w:tcW w:w="4631" w:type="dxa"/>
          </w:tcPr>
          <w:p w14:paraId="7FED222F" w14:textId="1914118F" w:rsidR="00CC0024" w:rsidRPr="005D552A" w:rsidRDefault="00CC0024" w:rsidP="00904DC6">
            <w:pPr>
              <w:rPr>
                <w:lang w:val="en-US"/>
              </w:rPr>
            </w:pPr>
            <w:r w:rsidRPr="005D552A">
              <w:rPr>
                <w:noProof/>
                <w:lang w:eastAsia="en-US"/>
              </w:rPr>
              <w:drawing>
                <wp:inline distT="0" distB="0" distL="0" distR="0" wp14:anchorId="31F26667" wp14:editId="107DA119">
                  <wp:extent cx="2751404" cy="28276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3-SEARCH FOR RESOURCES-2.png"/>
                          <pic:cNvPicPr/>
                        </pic:nvPicPr>
                        <pic:blipFill>
                          <a:blip r:embed="rId21">
                            <a:extLst>
                              <a:ext uri="{28A0092B-C50C-407E-A947-70E740481C1C}">
                                <a14:useLocalDpi xmlns:a14="http://schemas.microsoft.com/office/drawing/2010/main" val="0"/>
                              </a:ext>
                            </a:extLst>
                          </a:blip>
                          <a:stretch>
                            <a:fillRect/>
                          </a:stretch>
                        </pic:blipFill>
                        <pic:spPr>
                          <a:xfrm>
                            <a:off x="0" y="0"/>
                            <a:ext cx="2761309" cy="2837835"/>
                          </a:xfrm>
                          <a:prstGeom prst="rect">
                            <a:avLst/>
                          </a:prstGeom>
                        </pic:spPr>
                      </pic:pic>
                    </a:graphicData>
                  </a:graphic>
                </wp:inline>
              </w:drawing>
            </w:r>
          </w:p>
        </w:tc>
      </w:tr>
    </w:tbl>
    <w:p w14:paraId="3B1AB47D" w14:textId="6005FDA6" w:rsidR="00904DC6" w:rsidRPr="005D552A" w:rsidRDefault="004A75DC" w:rsidP="00904DC6">
      <w:r>
        <w:lastRenderedPageBreak/>
        <w:t>Click on</w:t>
      </w:r>
      <w:r w:rsidR="00FB1BB5" w:rsidRPr="005D552A">
        <w:t xml:space="preserve"> the question mark (</w:t>
      </w:r>
      <w:r w:rsidR="00904DC6">
        <w:t>‘</w:t>
      </w:r>
      <w:r w:rsidR="00FB1BB5" w:rsidRPr="005D552A">
        <w:t>?</w:t>
      </w:r>
      <w:r w:rsidR="00904DC6">
        <w:t>’</w:t>
      </w:r>
      <w:r w:rsidR="00FB1BB5" w:rsidRPr="005D552A">
        <w:t xml:space="preserve">) </w:t>
      </w:r>
      <w:r>
        <w:t>to</w:t>
      </w:r>
      <w:r w:rsidR="00FB1BB5" w:rsidRPr="005D552A">
        <w:t xml:space="preserve"> see a description of the selected resource.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9"/>
        <w:gridCol w:w="4461"/>
      </w:tblGrid>
      <w:tr w:rsidR="00CC0024" w:rsidRPr="005D552A" w14:paraId="2B61B5B7" w14:textId="77777777" w:rsidTr="00CC0024">
        <w:tc>
          <w:tcPr>
            <w:tcW w:w="4530" w:type="dxa"/>
          </w:tcPr>
          <w:p w14:paraId="136E0AF0" w14:textId="758B1198" w:rsidR="00CC0024" w:rsidRPr="005D552A" w:rsidRDefault="00CC0024" w:rsidP="00904DC6">
            <w:pPr>
              <w:rPr>
                <w:lang w:val="en-US"/>
              </w:rPr>
            </w:pPr>
            <w:r w:rsidRPr="005D552A">
              <w:rPr>
                <w:noProof/>
                <w:lang w:eastAsia="en-US"/>
              </w:rPr>
              <w:drawing>
                <wp:inline distT="0" distB="0" distL="0" distR="0" wp14:anchorId="732EE25C" wp14:editId="1C434E4A">
                  <wp:extent cx="2845435" cy="294449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3-SEARCH FOR RESOURCES-3.png"/>
                          <pic:cNvPicPr/>
                        </pic:nvPicPr>
                        <pic:blipFill>
                          <a:blip r:embed="rId22">
                            <a:extLst>
                              <a:ext uri="{28A0092B-C50C-407E-A947-70E740481C1C}">
                                <a14:useLocalDpi xmlns:a14="http://schemas.microsoft.com/office/drawing/2010/main" val="0"/>
                              </a:ext>
                            </a:extLst>
                          </a:blip>
                          <a:stretch>
                            <a:fillRect/>
                          </a:stretch>
                        </pic:blipFill>
                        <pic:spPr>
                          <a:xfrm>
                            <a:off x="0" y="0"/>
                            <a:ext cx="2856205" cy="2955640"/>
                          </a:xfrm>
                          <a:prstGeom prst="rect">
                            <a:avLst/>
                          </a:prstGeom>
                        </pic:spPr>
                      </pic:pic>
                    </a:graphicData>
                  </a:graphic>
                </wp:inline>
              </w:drawing>
            </w:r>
          </w:p>
        </w:tc>
        <w:tc>
          <w:tcPr>
            <w:tcW w:w="4530" w:type="dxa"/>
          </w:tcPr>
          <w:p w14:paraId="7FA656ED" w14:textId="4DC86250" w:rsidR="00CC0024" w:rsidRPr="005D552A" w:rsidRDefault="00CC0024" w:rsidP="00904DC6">
            <w:pPr>
              <w:rPr>
                <w:lang w:val="en-US"/>
              </w:rPr>
            </w:pPr>
            <w:r w:rsidRPr="005D552A">
              <w:rPr>
                <w:noProof/>
                <w:lang w:eastAsia="en-US"/>
              </w:rPr>
              <w:drawing>
                <wp:inline distT="0" distB="0" distL="0" distR="0" wp14:anchorId="1B7066F0" wp14:editId="4604C9B6">
                  <wp:extent cx="2750728" cy="294449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3-SEARCH FOR RESOURCES-4.png"/>
                          <pic:cNvPicPr/>
                        </pic:nvPicPr>
                        <pic:blipFill>
                          <a:blip r:embed="rId23">
                            <a:extLst>
                              <a:ext uri="{28A0092B-C50C-407E-A947-70E740481C1C}">
                                <a14:useLocalDpi xmlns:a14="http://schemas.microsoft.com/office/drawing/2010/main" val="0"/>
                              </a:ext>
                            </a:extLst>
                          </a:blip>
                          <a:stretch>
                            <a:fillRect/>
                          </a:stretch>
                        </pic:blipFill>
                        <pic:spPr>
                          <a:xfrm>
                            <a:off x="0" y="0"/>
                            <a:ext cx="2768393" cy="2963405"/>
                          </a:xfrm>
                          <a:prstGeom prst="rect">
                            <a:avLst/>
                          </a:prstGeom>
                        </pic:spPr>
                      </pic:pic>
                    </a:graphicData>
                  </a:graphic>
                </wp:inline>
              </w:drawing>
            </w:r>
          </w:p>
        </w:tc>
      </w:tr>
    </w:tbl>
    <w:p w14:paraId="0A8AF1FC" w14:textId="60E0B68C" w:rsidR="00904DC6" w:rsidRDefault="00904DC6" w:rsidP="00904DC6"/>
    <w:p w14:paraId="1072974C" w14:textId="27C8129F" w:rsidR="00FB1BB5" w:rsidRDefault="00FB1BB5" w:rsidP="00904DC6">
      <w:r w:rsidRPr="005D552A">
        <w:t xml:space="preserve">To book a resource directly from the Search dialog, select one of the resource calendars and press the </w:t>
      </w:r>
      <w:r w:rsidR="00904DC6">
        <w:t>‘</w:t>
      </w:r>
      <w:r w:rsidRPr="005D552A">
        <w:t>New</w:t>
      </w:r>
      <w:r w:rsidR="00904DC6">
        <w:t>’</w:t>
      </w:r>
      <w:r w:rsidRPr="005D552A">
        <w:t xml:space="preserve"> button. An event for the selected time and resource will open.</w:t>
      </w:r>
      <w:r w:rsidR="004A75DC">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2"/>
        <w:gridCol w:w="4378"/>
      </w:tblGrid>
      <w:tr w:rsidR="00BF5DAF" w:rsidRPr="005D552A" w14:paraId="47462A91" w14:textId="77777777" w:rsidTr="004A75DC">
        <w:tc>
          <w:tcPr>
            <w:tcW w:w="4692" w:type="dxa"/>
          </w:tcPr>
          <w:p w14:paraId="7E1BD1DC" w14:textId="59D5957F" w:rsidR="00BF5DAF" w:rsidRPr="005D552A" w:rsidRDefault="00BF5DAF" w:rsidP="00904DC6">
            <w:pPr>
              <w:rPr>
                <w:lang w:val="en-US"/>
              </w:rPr>
            </w:pPr>
            <w:r w:rsidRPr="005D552A">
              <w:rPr>
                <w:noProof/>
                <w:lang w:eastAsia="en-US"/>
              </w:rPr>
              <w:drawing>
                <wp:inline distT="0" distB="0" distL="0" distR="0" wp14:anchorId="71D5176E" wp14:editId="1EF6EC6D">
                  <wp:extent cx="2842764" cy="2914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3-SEARCH FOR RESOURCES-5.png"/>
                          <pic:cNvPicPr/>
                        </pic:nvPicPr>
                        <pic:blipFill>
                          <a:blip r:embed="rId24">
                            <a:extLst>
                              <a:ext uri="{28A0092B-C50C-407E-A947-70E740481C1C}">
                                <a14:useLocalDpi xmlns:a14="http://schemas.microsoft.com/office/drawing/2010/main" val="0"/>
                              </a:ext>
                            </a:extLst>
                          </a:blip>
                          <a:stretch>
                            <a:fillRect/>
                          </a:stretch>
                        </pic:blipFill>
                        <pic:spPr>
                          <a:xfrm>
                            <a:off x="0" y="0"/>
                            <a:ext cx="2850323" cy="2922400"/>
                          </a:xfrm>
                          <a:prstGeom prst="rect">
                            <a:avLst/>
                          </a:prstGeom>
                        </pic:spPr>
                      </pic:pic>
                    </a:graphicData>
                  </a:graphic>
                </wp:inline>
              </w:drawing>
            </w:r>
          </w:p>
        </w:tc>
        <w:tc>
          <w:tcPr>
            <w:tcW w:w="4378" w:type="dxa"/>
          </w:tcPr>
          <w:p w14:paraId="0C4ED4CB" w14:textId="163E4029" w:rsidR="00BF5DAF" w:rsidRPr="005D552A" w:rsidRDefault="00BF5DAF" w:rsidP="00904DC6">
            <w:pPr>
              <w:rPr>
                <w:lang w:val="en-US"/>
              </w:rPr>
            </w:pPr>
            <w:r w:rsidRPr="005D552A">
              <w:rPr>
                <w:noProof/>
                <w:lang w:eastAsia="en-US"/>
              </w:rPr>
              <w:drawing>
                <wp:inline distT="0" distB="0" distL="0" distR="0" wp14:anchorId="6D302867" wp14:editId="66BB7C62">
                  <wp:extent cx="2627492" cy="2914650"/>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B-Search-6.jpg"/>
                          <pic:cNvPicPr/>
                        </pic:nvPicPr>
                        <pic:blipFill>
                          <a:blip r:embed="rId25">
                            <a:extLst>
                              <a:ext uri="{28A0092B-C50C-407E-A947-70E740481C1C}">
                                <a14:useLocalDpi xmlns:a14="http://schemas.microsoft.com/office/drawing/2010/main" val="0"/>
                              </a:ext>
                            </a:extLst>
                          </a:blip>
                          <a:stretch>
                            <a:fillRect/>
                          </a:stretch>
                        </pic:blipFill>
                        <pic:spPr>
                          <a:xfrm>
                            <a:off x="0" y="0"/>
                            <a:ext cx="2637043" cy="2925245"/>
                          </a:xfrm>
                          <a:prstGeom prst="rect">
                            <a:avLst/>
                          </a:prstGeom>
                        </pic:spPr>
                      </pic:pic>
                    </a:graphicData>
                  </a:graphic>
                </wp:inline>
              </w:drawing>
            </w:r>
          </w:p>
        </w:tc>
      </w:tr>
    </w:tbl>
    <w:p w14:paraId="06AD5822" w14:textId="09824A4E" w:rsidR="00AD77EB" w:rsidRDefault="00AD77EB" w:rsidP="00904DC6"/>
    <w:p w14:paraId="66694177" w14:textId="77777777" w:rsidR="00AD77EB" w:rsidRDefault="00AD77EB" w:rsidP="00904DC6">
      <w:r>
        <w:br w:type="page"/>
      </w:r>
    </w:p>
    <w:p w14:paraId="46ABFE28" w14:textId="443662FC" w:rsidR="00ED1215" w:rsidRPr="005D552A" w:rsidRDefault="00ED1215" w:rsidP="00904DC6">
      <w:pPr>
        <w:pStyle w:val="Heading2"/>
      </w:pPr>
      <w:bookmarkStart w:id="15" w:name="_Toc350497240"/>
      <w:bookmarkStart w:id="16" w:name="_Toc422829043"/>
      <w:r w:rsidRPr="005D552A">
        <w:lastRenderedPageBreak/>
        <w:t>Cancel a Booking</w:t>
      </w:r>
      <w:bookmarkEnd w:id="15"/>
      <w:bookmarkEnd w:id="16"/>
    </w:p>
    <w:p w14:paraId="4CBE3FC7" w14:textId="77777777" w:rsidR="00DC7F66" w:rsidRPr="005D552A" w:rsidRDefault="00DC7F66" w:rsidP="00904DC6">
      <w:r w:rsidRPr="005D552A">
        <w:t>If you want to cancel a booking, open the event that you want to cancel and select the Delete option from the Ribbon.</w:t>
      </w:r>
    </w:p>
    <w:p w14:paraId="0E527DFC" w14:textId="77777777" w:rsidR="00ED1215" w:rsidRPr="005D552A" w:rsidRDefault="00ED1215" w:rsidP="00904DC6">
      <w:r w:rsidRPr="005D552A">
        <w:t>If you have ordered any supplies with your booking, that order will also be cancelled automatically.</w:t>
      </w:r>
    </w:p>
    <w:p w14:paraId="7AFA6FD5" w14:textId="6D114E69" w:rsidR="00ED1215" w:rsidRDefault="00ED1215" w:rsidP="00904DC6">
      <w:pPr>
        <w:jc w:val="center"/>
      </w:pPr>
      <w:r w:rsidRPr="005D552A">
        <w:rPr>
          <w:noProof/>
          <w:lang w:eastAsia="en-US"/>
        </w:rPr>
        <w:drawing>
          <wp:inline distT="0" distB="0" distL="0" distR="0" wp14:anchorId="4BF9FCB1" wp14:editId="78AB6BB2">
            <wp:extent cx="3871731" cy="1573878"/>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elete-Event.jpg"/>
                    <pic:cNvPicPr/>
                  </pic:nvPicPr>
                  <pic:blipFill>
                    <a:blip r:embed="rId26">
                      <a:extLst>
                        <a:ext uri="{28A0092B-C50C-407E-A947-70E740481C1C}">
                          <a14:useLocalDpi xmlns:a14="http://schemas.microsoft.com/office/drawing/2010/main" val="0"/>
                        </a:ext>
                      </a:extLst>
                    </a:blip>
                    <a:stretch>
                      <a:fillRect/>
                    </a:stretch>
                  </pic:blipFill>
                  <pic:spPr>
                    <a:xfrm>
                      <a:off x="0" y="0"/>
                      <a:ext cx="3911075" cy="1589872"/>
                    </a:xfrm>
                    <a:prstGeom prst="rect">
                      <a:avLst/>
                    </a:prstGeom>
                  </pic:spPr>
                </pic:pic>
              </a:graphicData>
            </a:graphic>
          </wp:inline>
        </w:drawing>
      </w:r>
    </w:p>
    <w:p w14:paraId="1FEBECFB" w14:textId="77777777" w:rsidR="00AD77EB" w:rsidRPr="005D552A" w:rsidRDefault="00AD77EB" w:rsidP="00904DC6"/>
    <w:p w14:paraId="20D59FE7" w14:textId="5042D384" w:rsidR="00FB1BB5" w:rsidRPr="005D552A" w:rsidRDefault="00AD77EB" w:rsidP="00904DC6">
      <w:pPr>
        <w:pStyle w:val="Heading1"/>
      </w:pPr>
      <w:bookmarkStart w:id="17" w:name="_Ref387851960"/>
      <w:bookmarkStart w:id="18" w:name="_Toc422829044"/>
      <w:r w:rsidRPr="005D552A">
        <w:rPr>
          <w:noProof/>
          <w:color w:val="262626"/>
          <w:szCs w:val="18"/>
        </w:rPr>
        <w:drawing>
          <wp:anchor distT="0" distB="0" distL="114300" distR="114300" simplePos="0" relativeHeight="251687936" behindDoc="1" locked="0" layoutInCell="1" allowOverlap="1" wp14:anchorId="68B87F65" wp14:editId="06FD5F63">
            <wp:simplePos x="0" y="0"/>
            <wp:positionH relativeFrom="margin">
              <wp:align>right</wp:align>
            </wp:positionH>
            <wp:positionV relativeFrom="paragraph">
              <wp:posOffset>419100</wp:posOffset>
            </wp:positionV>
            <wp:extent cx="1108710" cy="856615"/>
            <wp:effectExtent l="0" t="0" r="0" b="635"/>
            <wp:wrapTight wrapText="left">
              <wp:wrapPolygon edited="0">
                <wp:start x="0" y="0"/>
                <wp:lineTo x="0" y="21136"/>
                <wp:lineTo x="21155" y="21136"/>
                <wp:lineTo x="21155"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verview-button.jpg"/>
                    <pic:cNvPicPr/>
                  </pic:nvPicPr>
                  <pic:blipFill>
                    <a:blip r:embed="rId27">
                      <a:extLst>
                        <a:ext uri="{28A0092B-C50C-407E-A947-70E740481C1C}">
                          <a14:useLocalDpi xmlns:a14="http://schemas.microsoft.com/office/drawing/2010/main" val="0"/>
                        </a:ext>
                      </a:extLst>
                    </a:blip>
                    <a:stretch>
                      <a:fillRect/>
                    </a:stretch>
                  </pic:blipFill>
                  <pic:spPr>
                    <a:xfrm>
                      <a:off x="0" y="0"/>
                      <a:ext cx="1108710" cy="856615"/>
                    </a:xfrm>
                    <a:prstGeom prst="rect">
                      <a:avLst/>
                    </a:prstGeom>
                  </pic:spPr>
                </pic:pic>
              </a:graphicData>
            </a:graphic>
            <wp14:sizeRelH relativeFrom="margin">
              <wp14:pctWidth>0</wp14:pctWidth>
            </wp14:sizeRelH>
            <wp14:sizeRelV relativeFrom="margin">
              <wp14:pctHeight>0</wp14:pctHeight>
            </wp14:sizeRelV>
          </wp:anchor>
        </w:drawing>
      </w:r>
      <w:r w:rsidR="00FB1BB5" w:rsidRPr="005D552A">
        <w:t>The Calendar Browser Overview</w:t>
      </w:r>
      <w:bookmarkEnd w:id="17"/>
      <w:bookmarkEnd w:id="18"/>
    </w:p>
    <w:p w14:paraId="4CBA1E1A" w14:textId="18D1741C" w:rsidR="00AD77EB" w:rsidRDefault="00FB1BB5" w:rsidP="00904DC6">
      <w:pPr>
        <w:rPr>
          <w:color w:val="262626"/>
          <w:szCs w:val="18"/>
        </w:rPr>
      </w:pPr>
      <w:r w:rsidRPr="005D552A">
        <w:t>Through the Overview button, you can reach an overview over future bookings. The orders for each room and meeting are also listed here</w:t>
      </w:r>
      <w:r w:rsidRPr="005D552A">
        <w:rPr>
          <w:color w:val="262626"/>
          <w:szCs w:val="18"/>
        </w:rPr>
        <w:t xml:space="preserve">. </w:t>
      </w:r>
      <w:r w:rsidRPr="005D552A">
        <w:rPr>
          <w:color w:val="262626"/>
          <w:szCs w:val="18"/>
        </w:rPr>
        <w:br/>
      </w:r>
      <w:r w:rsidRPr="005D552A">
        <w:rPr>
          <w:color w:val="262626"/>
          <w:szCs w:val="18"/>
        </w:rPr>
        <w:br/>
        <w:t>The administrator can hide the Overview button, so you might not see it. In that case you cannot use the Overview.</w:t>
      </w:r>
    </w:p>
    <w:p w14:paraId="177C47DB" w14:textId="77777777" w:rsidR="00AD77EB" w:rsidRDefault="00AD77EB" w:rsidP="00904DC6"/>
    <w:p w14:paraId="21C828D9" w14:textId="0AD2C461" w:rsidR="00FB1BB5" w:rsidRDefault="00AD77EB" w:rsidP="00904DC6">
      <w:r w:rsidRPr="005D552A">
        <w:rPr>
          <w:noProof/>
          <w:lang w:eastAsia="en-US"/>
        </w:rPr>
        <w:drawing>
          <wp:inline distT="0" distB="0" distL="0" distR="0" wp14:anchorId="52C46985" wp14:editId="2D00EC76">
            <wp:extent cx="5691364" cy="3530279"/>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imeline-View-1.jpg"/>
                    <pic:cNvPicPr/>
                  </pic:nvPicPr>
                  <pic:blipFill>
                    <a:blip r:embed="rId28">
                      <a:extLst>
                        <a:ext uri="{28A0092B-C50C-407E-A947-70E740481C1C}">
                          <a14:useLocalDpi xmlns:a14="http://schemas.microsoft.com/office/drawing/2010/main" val="0"/>
                        </a:ext>
                      </a:extLst>
                    </a:blip>
                    <a:stretch>
                      <a:fillRect/>
                    </a:stretch>
                  </pic:blipFill>
                  <pic:spPr>
                    <a:xfrm>
                      <a:off x="0" y="0"/>
                      <a:ext cx="5770426" cy="3579320"/>
                    </a:xfrm>
                    <a:prstGeom prst="rect">
                      <a:avLst/>
                    </a:prstGeom>
                  </pic:spPr>
                </pic:pic>
              </a:graphicData>
            </a:graphic>
          </wp:inline>
        </w:drawing>
      </w:r>
      <w:r w:rsidR="00FB1BB5" w:rsidRPr="005D552A">
        <w:br/>
      </w:r>
    </w:p>
    <w:p w14:paraId="4140FAD5" w14:textId="77777777" w:rsidR="00AD77EB" w:rsidRPr="005D552A" w:rsidRDefault="00AD77EB" w:rsidP="00904DC6"/>
    <w:p w14:paraId="16D3C40F" w14:textId="77777777" w:rsidR="00FB1BB5" w:rsidRPr="005D552A" w:rsidRDefault="00FB1BB5" w:rsidP="00904DC6">
      <w:r w:rsidRPr="005D552A">
        <w:lastRenderedPageBreak/>
        <w:t>The bookings shown in the overview may be handled in different ways:</w:t>
      </w:r>
      <w:r w:rsidRPr="005D552A">
        <w:br/>
      </w:r>
    </w:p>
    <w:p w14:paraId="551521E7" w14:textId="77777777" w:rsidR="00FB1BB5" w:rsidRPr="005D552A" w:rsidRDefault="00FB1BB5" w:rsidP="00904DC6">
      <w:pPr>
        <w:pStyle w:val="ListParagraph"/>
      </w:pPr>
      <w:r w:rsidRPr="005D552A">
        <w:t xml:space="preserve">Move the mouse cursor over the event and info about the booking is shown in a popup. </w:t>
      </w:r>
    </w:p>
    <w:p w14:paraId="10925F49" w14:textId="417F179B" w:rsidR="00FB1BB5" w:rsidRPr="005D552A" w:rsidRDefault="00FB1BB5" w:rsidP="004A75DC">
      <w:pPr>
        <w:jc w:val="center"/>
      </w:pPr>
      <w:r w:rsidRPr="005D552A">
        <w:br/>
      </w:r>
      <w:r w:rsidR="00630A4E" w:rsidRPr="005D552A">
        <w:rPr>
          <w:noProof/>
          <w:lang w:eastAsia="en-US"/>
        </w:rPr>
        <w:drawing>
          <wp:inline distT="0" distB="0" distL="0" distR="0" wp14:anchorId="23F439CD" wp14:editId="646737F3">
            <wp:extent cx="2695575" cy="14192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etails1.jpg"/>
                    <pic:cNvPicPr/>
                  </pic:nvPicPr>
                  <pic:blipFill>
                    <a:blip r:embed="rId29">
                      <a:extLst>
                        <a:ext uri="{28A0092B-C50C-407E-A947-70E740481C1C}">
                          <a14:useLocalDpi xmlns:a14="http://schemas.microsoft.com/office/drawing/2010/main" val="0"/>
                        </a:ext>
                      </a:extLst>
                    </a:blip>
                    <a:stretch>
                      <a:fillRect/>
                    </a:stretch>
                  </pic:blipFill>
                  <pic:spPr>
                    <a:xfrm>
                      <a:off x="0" y="0"/>
                      <a:ext cx="2695575" cy="1419225"/>
                    </a:xfrm>
                    <a:prstGeom prst="rect">
                      <a:avLst/>
                    </a:prstGeom>
                  </pic:spPr>
                </pic:pic>
              </a:graphicData>
            </a:graphic>
          </wp:inline>
        </w:drawing>
      </w:r>
    </w:p>
    <w:p w14:paraId="5A5E28A4" w14:textId="43B977D7" w:rsidR="00FB1BB5" w:rsidRPr="005D552A" w:rsidRDefault="00FB1BB5" w:rsidP="00904DC6">
      <w:pPr>
        <w:pStyle w:val="ListParagraph"/>
      </w:pPr>
      <w:r w:rsidRPr="005D552A">
        <w:t>Select the event and more info about the booking is shown at the bottom of the screen.</w:t>
      </w:r>
      <w:r w:rsidRPr="005D552A">
        <w:br/>
      </w:r>
      <w:r w:rsidRPr="005D552A">
        <w:br/>
      </w:r>
      <w:r w:rsidR="00630A4E" w:rsidRPr="005D552A">
        <w:rPr>
          <w:noProof/>
          <w:lang w:eastAsia="en-US"/>
        </w:rPr>
        <w:drawing>
          <wp:inline distT="0" distB="0" distL="0" distR="0" wp14:anchorId="6F0DA99E" wp14:editId="3387E4F7">
            <wp:extent cx="4921250" cy="153334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etils-Pne.jpg"/>
                    <pic:cNvPicPr/>
                  </pic:nvPicPr>
                  <pic:blipFill>
                    <a:blip r:embed="rId30">
                      <a:extLst>
                        <a:ext uri="{28A0092B-C50C-407E-A947-70E740481C1C}">
                          <a14:useLocalDpi xmlns:a14="http://schemas.microsoft.com/office/drawing/2010/main" val="0"/>
                        </a:ext>
                      </a:extLst>
                    </a:blip>
                    <a:stretch>
                      <a:fillRect/>
                    </a:stretch>
                  </pic:blipFill>
                  <pic:spPr>
                    <a:xfrm>
                      <a:off x="0" y="0"/>
                      <a:ext cx="4942994" cy="1540121"/>
                    </a:xfrm>
                    <a:prstGeom prst="rect">
                      <a:avLst/>
                    </a:prstGeom>
                  </pic:spPr>
                </pic:pic>
              </a:graphicData>
            </a:graphic>
          </wp:inline>
        </w:drawing>
      </w:r>
      <w:r w:rsidRPr="005D552A">
        <w:br/>
      </w:r>
    </w:p>
    <w:p w14:paraId="694A1376" w14:textId="3D4DC084" w:rsidR="00FB1BB5" w:rsidRPr="005D552A" w:rsidRDefault="00FB1BB5" w:rsidP="00904DC6">
      <w:pPr>
        <w:pStyle w:val="ListParagraph"/>
      </w:pPr>
      <w:r w:rsidRPr="005D552A">
        <w:t>Double-click the event to open it.</w:t>
      </w:r>
      <w:r w:rsidR="00AD77EB">
        <w:br/>
      </w:r>
    </w:p>
    <w:p w14:paraId="59D987AF" w14:textId="5CF07049" w:rsidR="00FB1BB5" w:rsidRPr="005D552A" w:rsidRDefault="00FB1BB5" w:rsidP="00904DC6">
      <w:pPr>
        <w:pStyle w:val="Heading2"/>
      </w:pPr>
      <w:bookmarkStart w:id="19" w:name="_Toc422829045"/>
      <w:r w:rsidRPr="005D552A">
        <w:t>Choose Date and Period</w:t>
      </w:r>
      <w:bookmarkEnd w:id="19"/>
    </w:p>
    <w:p w14:paraId="09371B0C" w14:textId="3D37477A" w:rsidR="00FB1BB5" w:rsidRPr="005D552A" w:rsidRDefault="00FB1BB5" w:rsidP="00904DC6">
      <w:r w:rsidRPr="005D552A">
        <w:t xml:space="preserve">Specify what date you are interested in and choose period, see the image below. The current day is shown by default. </w:t>
      </w:r>
      <w:r w:rsidR="004A75DC">
        <w:br/>
      </w:r>
    </w:p>
    <w:p w14:paraId="22154000" w14:textId="0CBDDB08" w:rsidR="00FB1BB5" w:rsidRPr="005D552A" w:rsidRDefault="00630A4E" w:rsidP="00904DC6">
      <w:pPr>
        <w:jc w:val="center"/>
      </w:pPr>
      <w:r w:rsidRPr="005D552A">
        <w:rPr>
          <w:noProof/>
          <w:lang w:eastAsia="en-US"/>
        </w:rPr>
        <w:drawing>
          <wp:inline distT="0" distB="0" distL="0" distR="0" wp14:anchorId="31BA5CA1" wp14:editId="31B690F4">
            <wp:extent cx="2876550" cy="76333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verview3.jpg"/>
                    <pic:cNvPicPr/>
                  </pic:nvPicPr>
                  <pic:blipFill>
                    <a:blip r:embed="rId31">
                      <a:extLst>
                        <a:ext uri="{28A0092B-C50C-407E-A947-70E740481C1C}">
                          <a14:useLocalDpi xmlns:a14="http://schemas.microsoft.com/office/drawing/2010/main" val="0"/>
                        </a:ext>
                      </a:extLst>
                    </a:blip>
                    <a:stretch>
                      <a:fillRect/>
                    </a:stretch>
                  </pic:blipFill>
                  <pic:spPr>
                    <a:xfrm>
                      <a:off x="0" y="0"/>
                      <a:ext cx="2924869" cy="776152"/>
                    </a:xfrm>
                    <a:prstGeom prst="rect">
                      <a:avLst/>
                    </a:prstGeom>
                  </pic:spPr>
                </pic:pic>
              </a:graphicData>
            </a:graphic>
          </wp:inline>
        </w:drawing>
      </w:r>
      <w:r w:rsidR="004A75DC">
        <w:br/>
      </w:r>
    </w:p>
    <w:p w14:paraId="7F6796D1" w14:textId="6F75582A" w:rsidR="00904DC6" w:rsidRPr="005D552A" w:rsidRDefault="004A75DC" w:rsidP="00904DC6">
      <w:r>
        <w:t>If enabled by the administrator, y</w:t>
      </w:r>
      <w:r w:rsidR="00FB1BB5" w:rsidRPr="005D552A">
        <w:t xml:space="preserve">ou </w:t>
      </w:r>
      <w:r>
        <w:t>can also</w:t>
      </w:r>
      <w:r w:rsidR="00FB1BB5" w:rsidRPr="005D552A">
        <w:t xml:space="preserve"> see the resource booking done by a particular “host</w:t>
      </w:r>
      <w:r>
        <w:t>”</w:t>
      </w:r>
      <w:r w:rsidR="00FB1BB5" w:rsidRPr="005D552A">
        <w:t xml:space="preserve">. Instead of “host” you may have something else to filter on. Refer to </w:t>
      </w:r>
      <w:r w:rsidR="00FB1BB5" w:rsidRPr="005D552A">
        <w:fldChar w:fldCharType="begin"/>
      </w:r>
      <w:r w:rsidR="00FB1BB5" w:rsidRPr="005D552A">
        <w:instrText xml:space="preserve"> REF _Ref390456629 \h </w:instrText>
      </w:r>
      <w:r w:rsidR="00FB1BB5" w:rsidRPr="005D552A">
        <w:fldChar w:fldCharType="separate"/>
      </w:r>
      <w:r w:rsidR="003F7D72" w:rsidRPr="005D552A">
        <w:t>Extra Booking Information</w:t>
      </w:r>
      <w:r w:rsidR="00FB1BB5" w:rsidRPr="005D552A">
        <w:fldChar w:fldCharType="end"/>
      </w:r>
      <w:r w:rsidR="00904DC6">
        <w:t>.</w:t>
      </w:r>
      <w:r>
        <w:br/>
      </w:r>
    </w:p>
    <w:p w14:paraId="08F78A8D" w14:textId="130D1D6D" w:rsidR="00FB1BB5" w:rsidRPr="005D552A" w:rsidRDefault="00630A4E" w:rsidP="00904DC6">
      <w:pPr>
        <w:jc w:val="center"/>
      </w:pPr>
      <w:r w:rsidRPr="005D552A">
        <w:rPr>
          <w:noProof/>
          <w:lang w:eastAsia="en-US"/>
        </w:rPr>
        <w:drawing>
          <wp:inline distT="0" distB="0" distL="0" distR="0" wp14:anchorId="792E8B2D" wp14:editId="656FDAB3">
            <wp:extent cx="4288421" cy="77123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verview2.jpg"/>
                    <pic:cNvPicPr/>
                  </pic:nvPicPr>
                  <pic:blipFill>
                    <a:blip r:embed="rId32">
                      <a:extLst>
                        <a:ext uri="{28A0092B-C50C-407E-A947-70E740481C1C}">
                          <a14:useLocalDpi xmlns:a14="http://schemas.microsoft.com/office/drawing/2010/main" val="0"/>
                        </a:ext>
                      </a:extLst>
                    </a:blip>
                    <a:stretch>
                      <a:fillRect/>
                    </a:stretch>
                  </pic:blipFill>
                  <pic:spPr>
                    <a:xfrm>
                      <a:off x="0" y="0"/>
                      <a:ext cx="4324202" cy="777673"/>
                    </a:xfrm>
                    <a:prstGeom prst="rect">
                      <a:avLst/>
                    </a:prstGeom>
                  </pic:spPr>
                </pic:pic>
              </a:graphicData>
            </a:graphic>
          </wp:inline>
        </w:drawing>
      </w:r>
    </w:p>
    <w:p w14:paraId="1B8AEDA2" w14:textId="6333A62E" w:rsidR="00FB1BB5" w:rsidRPr="005D552A" w:rsidRDefault="00FB1BB5" w:rsidP="00904DC6">
      <w:pPr>
        <w:pStyle w:val="Heading2"/>
      </w:pPr>
      <w:bookmarkStart w:id="20" w:name="_Toc390874874"/>
      <w:bookmarkStart w:id="21" w:name="_Toc422829046"/>
      <w:r w:rsidRPr="005D552A">
        <w:lastRenderedPageBreak/>
        <w:t>Print</w:t>
      </w:r>
      <w:bookmarkEnd w:id="20"/>
      <w:bookmarkEnd w:id="21"/>
    </w:p>
    <w:p w14:paraId="3BCB3259" w14:textId="42BB13F2" w:rsidR="00FB1BB5" w:rsidRPr="005D552A" w:rsidRDefault="00630A4E" w:rsidP="00904DC6">
      <w:r w:rsidRPr="005D552A">
        <w:rPr>
          <w:noProof/>
          <w:lang w:eastAsia="en-US"/>
        </w:rPr>
        <w:drawing>
          <wp:anchor distT="0" distB="0" distL="114300" distR="114300" simplePos="0" relativeHeight="251677696" behindDoc="1" locked="0" layoutInCell="1" allowOverlap="1" wp14:anchorId="04B672A9" wp14:editId="73863F94">
            <wp:simplePos x="0" y="0"/>
            <wp:positionH relativeFrom="column">
              <wp:posOffset>4915535</wp:posOffset>
            </wp:positionH>
            <wp:positionV relativeFrom="paragraph">
              <wp:posOffset>12700</wp:posOffset>
            </wp:positionV>
            <wp:extent cx="731520" cy="466344"/>
            <wp:effectExtent l="0" t="0" r="0" b="0"/>
            <wp:wrapTight wrapText="left">
              <wp:wrapPolygon edited="0">
                <wp:start x="0" y="0"/>
                <wp:lineTo x="0" y="20305"/>
                <wp:lineTo x="20813" y="20305"/>
                <wp:lineTo x="20813"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rint Button.jpg"/>
                    <pic:cNvPicPr/>
                  </pic:nvPicPr>
                  <pic:blipFill>
                    <a:blip r:embed="rId33">
                      <a:extLst>
                        <a:ext uri="{28A0092B-C50C-407E-A947-70E740481C1C}">
                          <a14:useLocalDpi xmlns:a14="http://schemas.microsoft.com/office/drawing/2010/main" val="0"/>
                        </a:ext>
                      </a:extLst>
                    </a:blip>
                    <a:stretch>
                      <a:fillRect/>
                    </a:stretch>
                  </pic:blipFill>
                  <pic:spPr>
                    <a:xfrm>
                      <a:off x="0" y="0"/>
                      <a:ext cx="731520" cy="466344"/>
                    </a:xfrm>
                    <a:prstGeom prst="rect">
                      <a:avLst/>
                    </a:prstGeom>
                  </pic:spPr>
                </pic:pic>
              </a:graphicData>
            </a:graphic>
            <wp14:sizeRelH relativeFrom="margin">
              <wp14:pctWidth>0</wp14:pctWidth>
            </wp14:sizeRelH>
            <wp14:sizeRelV relativeFrom="margin">
              <wp14:pctHeight>0</wp14:pctHeight>
            </wp14:sizeRelV>
          </wp:anchor>
        </w:drawing>
      </w:r>
      <w:r w:rsidR="00FB1BB5" w:rsidRPr="005D552A">
        <w:t>You may print</w:t>
      </w:r>
      <w:r w:rsidR="00AD77EB">
        <w:t xml:space="preserve"> an</w:t>
      </w:r>
      <w:r w:rsidR="00FB1BB5" w:rsidRPr="005D552A">
        <w:t xml:space="preserve"> Overview</w:t>
      </w:r>
      <w:r w:rsidR="00AD77EB">
        <w:t xml:space="preserve"> view</w:t>
      </w:r>
      <w:r w:rsidR="00FB1BB5" w:rsidRPr="005D552A">
        <w:t xml:space="preserve">, something that is especially useful for the </w:t>
      </w:r>
      <w:r w:rsidR="00AD77EB">
        <w:t>Appointment</w:t>
      </w:r>
      <w:r w:rsidR="00FB1BB5" w:rsidRPr="005D552A">
        <w:t xml:space="preserve">s and Orders reports and for the Booking summaries. </w:t>
      </w:r>
    </w:p>
    <w:p w14:paraId="7D5759A5" w14:textId="45A68C9D" w:rsidR="00FB1BB5" w:rsidRPr="005D552A" w:rsidRDefault="00FB1BB5" w:rsidP="00904DC6">
      <w:r w:rsidRPr="005D552A">
        <w:t xml:space="preserve">When you want to print the Timeline, Day, Week I, Week II, Day List, or Month view, open the desired view and press the Print button. </w:t>
      </w:r>
      <w:r w:rsidR="00904DC6">
        <w:br/>
      </w:r>
      <w:r w:rsidRPr="005D552A">
        <w:t>A PDF file will be downloaded to your PC. Open it and print it.</w:t>
      </w:r>
    </w:p>
    <w:p w14:paraId="5BE3F042" w14:textId="7140CE12" w:rsidR="00FB1BB5" w:rsidRPr="005D552A" w:rsidRDefault="00FB1BB5" w:rsidP="00904DC6">
      <w:r w:rsidRPr="005D552A">
        <w:t xml:space="preserve">When you want to print Week III, Events Report, Order Report or Booking Summaries, a window will open asking you to select a printer. Select it and click the Print button. </w:t>
      </w:r>
    </w:p>
    <w:p w14:paraId="4709D88C" w14:textId="5658C207" w:rsidR="003B7DEF" w:rsidRPr="005D552A" w:rsidRDefault="003B7DEF" w:rsidP="00904DC6">
      <w:pPr>
        <w:jc w:val="center"/>
      </w:pPr>
      <w:r w:rsidRPr="005D552A">
        <w:rPr>
          <w:noProof/>
          <w:lang w:eastAsia="en-US"/>
        </w:rPr>
        <w:drawing>
          <wp:inline distT="0" distB="0" distL="0" distR="0" wp14:anchorId="26185A8A" wp14:editId="1379FCC0">
            <wp:extent cx="4133850" cy="3750117"/>
            <wp:effectExtent l="0" t="0" r="0" b="3175"/>
            <wp:docPr id="17474" name="Picture 17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4" name="Print-2.jpg"/>
                    <pic:cNvPicPr/>
                  </pic:nvPicPr>
                  <pic:blipFill>
                    <a:blip r:embed="rId34">
                      <a:extLst>
                        <a:ext uri="{28A0092B-C50C-407E-A947-70E740481C1C}">
                          <a14:useLocalDpi xmlns:a14="http://schemas.microsoft.com/office/drawing/2010/main" val="0"/>
                        </a:ext>
                      </a:extLst>
                    </a:blip>
                    <a:stretch>
                      <a:fillRect/>
                    </a:stretch>
                  </pic:blipFill>
                  <pic:spPr>
                    <a:xfrm>
                      <a:off x="0" y="0"/>
                      <a:ext cx="4138949" cy="3754743"/>
                    </a:xfrm>
                    <a:prstGeom prst="rect">
                      <a:avLst/>
                    </a:prstGeom>
                  </pic:spPr>
                </pic:pic>
              </a:graphicData>
            </a:graphic>
          </wp:inline>
        </w:drawing>
      </w:r>
    </w:p>
    <w:p w14:paraId="554D26ED" w14:textId="66B81A81" w:rsidR="00FB1BB5" w:rsidRPr="005D552A" w:rsidRDefault="00FB1BB5" w:rsidP="00904DC6">
      <w:pPr>
        <w:pStyle w:val="Heading2"/>
      </w:pPr>
      <w:bookmarkStart w:id="22" w:name="_Toc422829047"/>
      <w:r w:rsidRPr="005D552A">
        <w:t>Book in the Overview</w:t>
      </w:r>
      <w:bookmarkEnd w:id="22"/>
    </w:p>
    <w:p w14:paraId="0BDB3B9A" w14:textId="77777777" w:rsidR="00FB1BB5" w:rsidRPr="005D552A" w:rsidRDefault="00FB1BB5" w:rsidP="00904DC6">
      <w:r w:rsidRPr="005D552A">
        <w:t>When you click in an empty cell in the Overview, an event for that time and resource calendar will open. That way you can book resources directly from within the Overview, with supplies and project, just as you do from the calendar.</w:t>
      </w:r>
      <w:r w:rsidRPr="005D552A">
        <w:br/>
      </w:r>
      <w:r w:rsidRPr="005D552A">
        <w:br/>
        <w:t>You must update the Overview with the Update button to see the new event.</w:t>
      </w:r>
    </w:p>
    <w:p w14:paraId="748A2CD4" w14:textId="77777777" w:rsidR="00FB1BB5" w:rsidRPr="005D552A" w:rsidRDefault="00FB1BB5" w:rsidP="00904DC6">
      <w:pPr>
        <w:pStyle w:val="Heading1"/>
      </w:pPr>
      <w:bookmarkStart w:id="23" w:name="_Toc266799493"/>
      <w:bookmarkStart w:id="24" w:name="_Toc387784862"/>
      <w:bookmarkStart w:id="25" w:name="_Toc422829048"/>
      <w:bookmarkStart w:id="26" w:name="_Ref169262716"/>
      <w:bookmarkStart w:id="27" w:name="_Toc266799494"/>
      <w:bookmarkStart w:id="28" w:name="_Toc387784863"/>
      <w:r w:rsidRPr="005D552A">
        <w:t>Support</w:t>
      </w:r>
      <w:bookmarkEnd w:id="23"/>
      <w:bookmarkEnd w:id="24"/>
      <w:bookmarkEnd w:id="25"/>
    </w:p>
    <w:p w14:paraId="73E6AF75" w14:textId="2DB8F4B6" w:rsidR="00FB1BB5" w:rsidRPr="005D552A" w:rsidRDefault="00FB1BB5" w:rsidP="00904DC6">
      <w:r w:rsidRPr="005D552A">
        <w:t xml:space="preserve">If you get problems with </w:t>
      </w:r>
      <w:r w:rsidRPr="005D552A">
        <w:rPr>
          <w:i/>
        </w:rPr>
        <w:t>Calendar Browser</w:t>
      </w:r>
      <w:r w:rsidRPr="005D552A">
        <w:t xml:space="preserve">, you are welcome to </w:t>
      </w:r>
      <w:hyperlink r:id="rId35" w:history="1">
        <w:r w:rsidRPr="005D552A">
          <w:rPr>
            <w:rStyle w:val="Hyperlink"/>
          </w:rPr>
          <w:t>contact the kalmstrom.com Support</w:t>
        </w:r>
      </w:hyperlink>
      <w:r w:rsidR="004A75DC">
        <w:t>. However,</w:t>
      </w:r>
      <w:r w:rsidRPr="005D552A">
        <w:t xml:space="preserve"> we recommend you to first inform your </w:t>
      </w:r>
      <w:r w:rsidRPr="005D552A">
        <w:rPr>
          <w:i/>
        </w:rPr>
        <w:t>Calendar Browser</w:t>
      </w:r>
      <w:r w:rsidRPr="005D552A">
        <w:t xml:space="preserve"> administrator about the issue.</w:t>
      </w:r>
    </w:p>
    <w:p w14:paraId="73E611D0" w14:textId="77777777" w:rsidR="00FB1BB5" w:rsidRPr="005D552A" w:rsidRDefault="00FB1BB5" w:rsidP="00904DC6"/>
    <w:bookmarkEnd w:id="26"/>
    <w:bookmarkEnd w:id="27"/>
    <w:bookmarkEnd w:id="28"/>
    <w:p w14:paraId="5C465192" w14:textId="77777777" w:rsidR="00FB1BB5" w:rsidRPr="005D552A" w:rsidRDefault="00FB1BB5" w:rsidP="00904DC6"/>
    <w:p w14:paraId="10B4355E" w14:textId="77777777" w:rsidR="00BA1203" w:rsidRPr="005D552A" w:rsidRDefault="00BA1203" w:rsidP="00904DC6"/>
    <w:sectPr w:rsidR="00BA1203" w:rsidRPr="005D552A" w:rsidSect="00850845">
      <w:headerReference w:type="even" r:id="rId36"/>
      <w:headerReference w:type="default" r:id="rId37"/>
      <w:footerReference w:type="even" r:id="rId38"/>
      <w:footerReference w:type="default" r:id="rId39"/>
      <w:pgSz w:w="11906" w:h="16838" w:code="9"/>
      <w:pgMar w:top="1418" w:right="1418" w:bottom="1418" w:left="1418" w:header="709" w:footer="45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9E9DAC" w14:textId="77777777" w:rsidR="00A73D1F" w:rsidRDefault="00A73D1F" w:rsidP="00904DC6">
      <w:r>
        <w:separator/>
      </w:r>
    </w:p>
    <w:p w14:paraId="19137A92" w14:textId="77777777" w:rsidR="00A73D1F" w:rsidRDefault="00A73D1F" w:rsidP="00904DC6"/>
    <w:p w14:paraId="1B51F787" w14:textId="77777777" w:rsidR="00A73D1F" w:rsidRDefault="00A73D1F" w:rsidP="00904DC6"/>
    <w:p w14:paraId="3291AA45" w14:textId="77777777" w:rsidR="00A73D1F" w:rsidRDefault="00A73D1F" w:rsidP="00904DC6"/>
  </w:endnote>
  <w:endnote w:type="continuationSeparator" w:id="0">
    <w:p w14:paraId="7654FA34" w14:textId="77777777" w:rsidR="00A73D1F" w:rsidRDefault="00A73D1F" w:rsidP="00904DC6">
      <w:r>
        <w:continuationSeparator/>
      </w:r>
    </w:p>
    <w:p w14:paraId="350F953A" w14:textId="77777777" w:rsidR="00A73D1F" w:rsidRDefault="00A73D1F" w:rsidP="00904DC6"/>
    <w:p w14:paraId="31DCA11F" w14:textId="77777777" w:rsidR="00A73D1F" w:rsidRDefault="00A73D1F" w:rsidP="00904DC6"/>
    <w:p w14:paraId="781DEDF0" w14:textId="77777777" w:rsidR="00A73D1F" w:rsidRDefault="00A73D1F" w:rsidP="00904D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CE674" w14:textId="77777777" w:rsidR="00FE0ED6" w:rsidRDefault="00CF76B2" w:rsidP="00904DC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811D42C" w14:textId="77777777" w:rsidR="00FE0ED6" w:rsidRDefault="00A73D1F" w:rsidP="00904DC6">
    <w:pPr>
      <w:pStyle w:val="Footer"/>
    </w:pPr>
  </w:p>
  <w:p w14:paraId="4F056257" w14:textId="77777777" w:rsidR="00FE0ED6" w:rsidRDefault="00A73D1F" w:rsidP="00904DC6"/>
  <w:p w14:paraId="1C9A92F4" w14:textId="77777777" w:rsidR="00FE0ED6" w:rsidRDefault="00A73D1F" w:rsidP="00904DC6"/>
  <w:p w14:paraId="71044AF7" w14:textId="77777777" w:rsidR="00FE0ED6" w:rsidRDefault="00A73D1F" w:rsidP="00904DC6"/>
  <w:p w14:paraId="4CBCEC00" w14:textId="77777777" w:rsidR="00FE0ED6" w:rsidRDefault="00A73D1F" w:rsidP="00904DC6"/>
  <w:p w14:paraId="06B6A906" w14:textId="77777777" w:rsidR="00FE0ED6" w:rsidRDefault="00A73D1F" w:rsidP="00904DC6"/>
  <w:p w14:paraId="287F09AC" w14:textId="77777777" w:rsidR="00FE0ED6" w:rsidRDefault="00A73D1F" w:rsidP="00904DC6"/>
  <w:p w14:paraId="2CA2D1B2" w14:textId="77777777" w:rsidR="00FE0ED6" w:rsidRDefault="00A73D1F" w:rsidP="00904DC6"/>
  <w:p w14:paraId="7D5354B4" w14:textId="77777777" w:rsidR="00FE0ED6" w:rsidRDefault="00A73D1F" w:rsidP="00904DC6"/>
  <w:p w14:paraId="00E582B1" w14:textId="77777777" w:rsidR="00FE0ED6" w:rsidRDefault="00A73D1F" w:rsidP="00904DC6"/>
  <w:p w14:paraId="7FD3792B" w14:textId="77777777" w:rsidR="00FE0ED6" w:rsidRDefault="00A73D1F" w:rsidP="00904DC6"/>
  <w:p w14:paraId="71F979B2" w14:textId="77777777" w:rsidR="008659A6" w:rsidRDefault="008659A6" w:rsidP="00904DC6"/>
  <w:p w14:paraId="5B853926" w14:textId="77777777" w:rsidR="008659A6" w:rsidRDefault="008659A6" w:rsidP="00904DC6"/>
  <w:p w14:paraId="56BF2D3F" w14:textId="77777777" w:rsidR="008659A6" w:rsidRDefault="008659A6" w:rsidP="00904DC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B32CA" w14:textId="77777777" w:rsidR="00FE0ED6" w:rsidRDefault="00CF76B2" w:rsidP="00904DC6">
    <w:pPr>
      <w:pStyle w:val="Footer"/>
    </w:pPr>
    <w:r>
      <w:rPr>
        <w:noProof/>
        <w:lang w:eastAsia="en-US"/>
      </w:rPr>
      <w:drawing>
        <wp:inline distT="0" distB="0" distL="0" distR="0" wp14:anchorId="37A60C1F" wp14:editId="782BD7F3">
          <wp:extent cx="5715000" cy="172085"/>
          <wp:effectExtent l="0" t="0" r="0" b="0"/>
          <wp:docPr id="16404"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
                    <a:extLst>
                      <a:ext uri="{28A0092B-C50C-407E-A947-70E740481C1C}">
                        <a14:useLocalDpi xmlns:a14="http://schemas.microsoft.com/office/drawing/2010/main" val="0"/>
                      </a:ext>
                    </a:extLst>
                  </a:blip>
                  <a:srcRect l="8627" t="-64603" r="4907" b="-75221"/>
                  <a:stretch>
                    <a:fillRect/>
                  </a:stretch>
                </pic:blipFill>
                <pic:spPr bwMode="auto">
                  <a:xfrm>
                    <a:off x="0" y="0"/>
                    <a:ext cx="5715000" cy="172085"/>
                  </a:xfrm>
                  <a:prstGeom prst="rect">
                    <a:avLst/>
                  </a:prstGeom>
                  <a:noFill/>
                </pic:spPr>
              </pic:pic>
            </a:graphicData>
          </a:graphic>
        </wp:inline>
      </w:drawing>
    </w:r>
  </w:p>
  <w:p w14:paraId="37F8313F" w14:textId="2CA468EE" w:rsidR="00FE0ED6" w:rsidRPr="00904DC6" w:rsidRDefault="00CF76B2" w:rsidP="00904DC6">
    <w:pPr>
      <w:pStyle w:val="Footer"/>
      <w:jc w:val="center"/>
      <w:rPr>
        <w:color w:val="FF0000"/>
        <w:sz w:val="16"/>
        <w:szCs w:val="16"/>
      </w:rPr>
    </w:pPr>
    <w:r w:rsidRPr="00904DC6">
      <w:rPr>
        <w:i/>
        <w:sz w:val="16"/>
        <w:szCs w:val="16"/>
      </w:rPr>
      <w:t>Calendar Browser</w:t>
    </w:r>
    <w:r w:rsidR="005D552A" w:rsidRPr="00904DC6">
      <w:rPr>
        <w:rFonts w:cs="Arial"/>
        <w:i/>
        <w:sz w:val="16"/>
        <w:szCs w:val="16"/>
      </w:rPr>
      <w:t xml:space="preserve"> for SharePoint</w:t>
    </w:r>
    <w:r w:rsidRPr="00904DC6">
      <w:rPr>
        <w:rFonts w:cs="Arial"/>
        <w:sz w:val="16"/>
        <w:szCs w:val="16"/>
      </w:rPr>
      <w:t xml:space="preserve"> </w:t>
    </w:r>
    <w:r w:rsidRPr="00904DC6">
      <w:rPr>
        <w:sz w:val="16"/>
        <w:szCs w:val="16"/>
      </w:rPr>
      <w:t xml:space="preserve">User </w:t>
    </w:r>
    <w:proofErr w:type="gramStart"/>
    <w:r w:rsidRPr="00904DC6">
      <w:rPr>
        <w:sz w:val="16"/>
        <w:szCs w:val="16"/>
      </w:rPr>
      <w:t xml:space="preserve">Manual  </w:t>
    </w:r>
    <w:proofErr w:type="gramEnd"/>
    <w:hyperlink r:id="rId2" w:history="1">
      <w:r w:rsidRPr="00904DC6">
        <w:rPr>
          <w:rStyle w:val="Hyperlink"/>
          <w:sz w:val="16"/>
          <w:szCs w:val="16"/>
        </w:rPr>
        <w:t>www.kalmstrom.com</w:t>
      </w:r>
    </w:hyperlink>
  </w:p>
  <w:p w14:paraId="47860AC3" w14:textId="77777777" w:rsidR="00FE0ED6" w:rsidRPr="00904DC6" w:rsidRDefault="00CF76B2" w:rsidP="00904DC6">
    <w:pPr>
      <w:pStyle w:val="Footer"/>
      <w:jc w:val="center"/>
      <w:rPr>
        <w:sz w:val="16"/>
        <w:szCs w:val="16"/>
      </w:rPr>
    </w:pPr>
    <w:r w:rsidRPr="00904DC6">
      <w:rPr>
        <w:rStyle w:val="PageNumber"/>
        <w:color w:val="4D4D4D"/>
        <w:sz w:val="16"/>
        <w:szCs w:val="16"/>
      </w:rPr>
      <w:fldChar w:fldCharType="begin"/>
    </w:r>
    <w:r w:rsidRPr="00904DC6">
      <w:rPr>
        <w:rStyle w:val="PageNumber"/>
        <w:color w:val="4D4D4D"/>
        <w:sz w:val="16"/>
        <w:szCs w:val="16"/>
      </w:rPr>
      <w:instrText xml:space="preserve"> PAGE </w:instrText>
    </w:r>
    <w:r w:rsidRPr="00904DC6">
      <w:rPr>
        <w:rStyle w:val="PageNumber"/>
        <w:color w:val="4D4D4D"/>
        <w:sz w:val="16"/>
        <w:szCs w:val="16"/>
      </w:rPr>
      <w:fldChar w:fldCharType="separate"/>
    </w:r>
    <w:r w:rsidR="003F7D72">
      <w:rPr>
        <w:rStyle w:val="PageNumber"/>
        <w:noProof/>
        <w:color w:val="4D4D4D"/>
        <w:sz w:val="16"/>
        <w:szCs w:val="16"/>
      </w:rPr>
      <w:t>2</w:t>
    </w:r>
    <w:r w:rsidRPr="00904DC6">
      <w:rPr>
        <w:rStyle w:val="PageNumber"/>
        <w:color w:val="4D4D4D"/>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CB0FED" w14:textId="77777777" w:rsidR="00A73D1F" w:rsidRDefault="00A73D1F" w:rsidP="00904DC6">
      <w:r>
        <w:separator/>
      </w:r>
    </w:p>
    <w:p w14:paraId="712EB596" w14:textId="77777777" w:rsidR="00A73D1F" w:rsidRDefault="00A73D1F" w:rsidP="00904DC6"/>
    <w:p w14:paraId="27F92811" w14:textId="77777777" w:rsidR="00A73D1F" w:rsidRDefault="00A73D1F" w:rsidP="00904DC6"/>
    <w:p w14:paraId="1C82CF4C" w14:textId="77777777" w:rsidR="00A73D1F" w:rsidRDefault="00A73D1F" w:rsidP="00904DC6"/>
  </w:footnote>
  <w:footnote w:type="continuationSeparator" w:id="0">
    <w:p w14:paraId="6E90CAD7" w14:textId="77777777" w:rsidR="00A73D1F" w:rsidRDefault="00A73D1F" w:rsidP="00904DC6">
      <w:r>
        <w:continuationSeparator/>
      </w:r>
    </w:p>
    <w:p w14:paraId="43C28E8B" w14:textId="77777777" w:rsidR="00A73D1F" w:rsidRDefault="00A73D1F" w:rsidP="00904DC6"/>
    <w:p w14:paraId="19E34ED4" w14:textId="77777777" w:rsidR="00A73D1F" w:rsidRDefault="00A73D1F" w:rsidP="00904DC6"/>
    <w:p w14:paraId="4053D6CF" w14:textId="77777777" w:rsidR="00A73D1F" w:rsidRDefault="00A73D1F" w:rsidP="00904DC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DC289" w14:textId="77777777" w:rsidR="00FE0ED6" w:rsidRDefault="00A73D1F" w:rsidP="00904DC6">
    <w:pPr>
      <w:pStyle w:val="Header"/>
    </w:pPr>
  </w:p>
  <w:p w14:paraId="3FDCD7F0" w14:textId="77777777" w:rsidR="00FE0ED6" w:rsidRDefault="00A73D1F" w:rsidP="00904DC6"/>
  <w:p w14:paraId="1654E7AF" w14:textId="77777777" w:rsidR="00FE0ED6" w:rsidRDefault="00A73D1F" w:rsidP="00904DC6"/>
  <w:p w14:paraId="5248E1B7" w14:textId="77777777" w:rsidR="00FE0ED6" w:rsidRDefault="00A73D1F" w:rsidP="00904DC6"/>
  <w:p w14:paraId="51080BB6" w14:textId="77777777" w:rsidR="00FE0ED6" w:rsidRDefault="00A73D1F" w:rsidP="00904DC6"/>
  <w:p w14:paraId="3CB623FA" w14:textId="77777777" w:rsidR="00FE0ED6" w:rsidRDefault="00A73D1F" w:rsidP="00904DC6"/>
  <w:p w14:paraId="328F0603" w14:textId="77777777" w:rsidR="00FE0ED6" w:rsidRDefault="00A73D1F" w:rsidP="00904DC6"/>
  <w:p w14:paraId="2AB76F4F" w14:textId="77777777" w:rsidR="008659A6" w:rsidRDefault="008659A6" w:rsidP="00904DC6"/>
  <w:p w14:paraId="5F286BDC" w14:textId="77777777" w:rsidR="008659A6" w:rsidRDefault="008659A6" w:rsidP="00904DC6"/>
  <w:p w14:paraId="5CE9EBC4" w14:textId="77777777" w:rsidR="008659A6" w:rsidRDefault="008659A6" w:rsidP="00904DC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94" w:type="dxa"/>
      <w:jc w:val="center"/>
      <w:tblLayout w:type="fixed"/>
      <w:tblCellMar>
        <w:left w:w="0" w:type="dxa"/>
        <w:right w:w="0" w:type="dxa"/>
      </w:tblCellMar>
      <w:tblLook w:val="01E0" w:firstRow="1" w:lastRow="1" w:firstColumn="1" w:lastColumn="1" w:noHBand="0" w:noVBand="0"/>
    </w:tblPr>
    <w:tblGrid>
      <w:gridCol w:w="3119"/>
      <w:gridCol w:w="2988"/>
      <w:gridCol w:w="2987"/>
    </w:tblGrid>
    <w:tr w:rsidR="00FE0ED6" w:rsidRPr="00756284" w14:paraId="1A7A6886" w14:textId="77777777" w:rsidTr="000305C2">
      <w:trPr>
        <w:jc w:val="center"/>
      </w:trPr>
      <w:tc>
        <w:tcPr>
          <w:tcW w:w="3119" w:type="dxa"/>
          <w:vAlign w:val="center"/>
        </w:tcPr>
        <w:p w14:paraId="2AD33BF9" w14:textId="77777777" w:rsidR="00FE0ED6" w:rsidRDefault="00CF76B2" w:rsidP="00904DC6">
          <w:pPr>
            <w:pStyle w:val="Header"/>
          </w:pPr>
          <w:r w:rsidRPr="007B3E17">
            <w:rPr>
              <w:noProof/>
              <w:lang w:eastAsia="en-US"/>
            </w:rPr>
            <w:drawing>
              <wp:inline distT="0" distB="0" distL="0" distR="0" wp14:anchorId="0A10CF28" wp14:editId="41E7F8B7">
                <wp:extent cx="1914525" cy="573640"/>
                <wp:effectExtent l="0" t="0" r="0" b="0"/>
                <wp:docPr id="16401" name="Picture 16401" descr="C:\Users\Kate\Documents\kalmstrom.com\images\logotyper\logo_200x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e\Documents\kalmstrom.com\images\logotyper\logo_200x6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3359" cy="588272"/>
                        </a:xfrm>
                        <a:prstGeom prst="rect">
                          <a:avLst/>
                        </a:prstGeom>
                        <a:noFill/>
                        <a:ln>
                          <a:noFill/>
                        </a:ln>
                      </pic:spPr>
                    </pic:pic>
                  </a:graphicData>
                </a:graphic>
              </wp:inline>
            </w:drawing>
          </w:r>
        </w:p>
      </w:tc>
      <w:tc>
        <w:tcPr>
          <w:tcW w:w="2988" w:type="dxa"/>
        </w:tcPr>
        <w:p w14:paraId="04B08572" w14:textId="77777777" w:rsidR="00FE0ED6" w:rsidRPr="000305C2" w:rsidRDefault="00CF76B2" w:rsidP="00904DC6">
          <w:pPr>
            <w:pStyle w:val="Header"/>
          </w:pPr>
          <w:r w:rsidRPr="000305C2">
            <w:br/>
            <w:t>– leveraging your Microsoft</w:t>
          </w:r>
        </w:p>
      </w:tc>
      <w:tc>
        <w:tcPr>
          <w:tcW w:w="2987" w:type="dxa"/>
          <w:vAlign w:val="center"/>
        </w:tcPr>
        <w:p w14:paraId="02FC0C8E" w14:textId="77777777" w:rsidR="00FE0ED6" w:rsidRDefault="00CF76B2" w:rsidP="00904DC6">
          <w:pPr>
            <w:pStyle w:val="Header"/>
          </w:pPr>
          <w:r>
            <w:rPr>
              <w:noProof/>
              <w:lang w:eastAsia="en-US"/>
            </w:rPr>
            <w:drawing>
              <wp:inline distT="0" distB="0" distL="0" distR="0" wp14:anchorId="7B3D4D62" wp14:editId="79CE9EAF">
                <wp:extent cx="1896745" cy="474345"/>
                <wp:effectExtent l="19050" t="0" r="8255" b="0"/>
                <wp:docPr id="14" name="Picture 9" descr="CBSP_Logo_200X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P_Logo_200X50.png"/>
                        <pic:cNvPicPr/>
                      </pic:nvPicPr>
                      <pic:blipFill>
                        <a:blip r:embed="rId2"/>
                        <a:stretch>
                          <a:fillRect/>
                        </a:stretch>
                      </pic:blipFill>
                      <pic:spPr>
                        <a:xfrm>
                          <a:off x="0" y="0"/>
                          <a:ext cx="1896745" cy="474345"/>
                        </a:xfrm>
                        <a:prstGeom prst="rect">
                          <a:avLst/>
                        </a:prstGeom>
                      </pic:spPr>
                    </pic:pic>
                  </a:graphicData>
                </a:graphic>
              </wp:inline>
            </w:drawing>
          </w:r>
        </w:p>
      </w:tc>
    </w:tr>
  </w:tbl>
  <w:p w14:paraId="6508945A" w14:textId="77777777" w:rsidR="00FE0ED6" w:rsidRPr="00786C21" w:rsidRDefault="00CF76B2" w:rsidP="00904DC6">
    <w:pPr>
      <w:pStyle w:val="Header"/>
      <w:rPr>
        <w:lang w:val="sv-SE"/>
      </w:rPr>
    </w:pPr>
    <w:r>
      <w:rPr>
        <w:noProof/>
        <w:lang w:eastAsia="en-US"/>
      </w:rPr>
      <w:drawing>
        <wp:inline distT="0" distB="0" distL="0" distR="0" wp14:anchorId="06AAA9F8" wp14:editId="5C475573">
          <wp:extent cx="5715000" cy="172085"/>
          <wp:effectExtent l="0" t="0" r="0" b="0"/>
          <wp:docPr id="1640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3">
                    <a:extLst>
                      <a:ext uri="{28A0092B-C50C-407E-A947-70E740481C1C}">
                        <a14:useLocalDpi xmlns:a14="http://schemas.microsoft.com/office/drawing/2010/main" val="0"/>
                      </a:ext>
                    </a:extLst>
                  </a:blip>
                  <a:srcRect l="8627" t="-64603" r="4907" b="-75221"/>
                  <a:stretch>
                    <a:fillRect/>
                  </a:stretch>
                </pic:blipFill>
                <pic:spPr bwMode="auto">
                  <a:xfrm>
                    <a:off x="0" y="0"/>
                    <a:ext cx="5715000" cy="17208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6pt;height:7pt" o:bullet="t">
        <v:imagedata r:id="rId1" o:title="sharepoint_small8x9"/>
      </v:shape>
    </w:pict>
  </w:numPicBullet>
  <w:abstractNum w:abstractNumId="0" w15:restartNumberingAfterBreak="0">
    <w:nsid w:val="5A344C8D"/>
    <w:multiLevelType w:val="hybridMultilevel"/>
    <w:tmpl w:val="B91841D6"/>
    <w:lvl w:ilvl="0" w:tplc="0E24D63A">
      <w:start w:val="1"/>
      <w:numFmt w:val="bullet"/>
      <w:pStyle w:val="ListParagraph"/>
      <w:lvlText w:val=""/>
      <w:lvlPicBulletId w:val="0"/>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74936FC0"/>
    <w:multiLevelType w:val="multilevel"/>
    <w:tmpl w:val="5E4634D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BB5"/>
    <w:rsid w:val="000C34DB"/>
    <w:rsid w:val="0021610B"/>
    <w:rsid w:val="00271E44"/>
    <w:rsid w:val="00292F2D"/>
    <w:rsid w:val="00302D3B"/>
    <w:rsid w:val="00306CC6"/>
    <w:rsid w:val="00357AA6"/>
    <w:rsid w:val="003B7DEF"/>
    <w:rsid w:val="003F7D72"/>
    <w:rsid w:val="004A75DC"/>
    <w:rsid w:val="00517888"/>
    <w:rsid w:val="005D552A"/>
    <w:rsid w:val="005F3BC1"/>
    <w:rsid w:val="00615812"/>
    <w:rsid w:val="00630A4E"/>
    <w:rsid w:val="0067276D"/>
    <w:rsid w:val="006963FF"/>
    <w:rsid w:val="00734956"/>
    <w:rsid w:val="007F0F47"/>
    <w:rsid w:val="008659A6"/>
    <w:rsid w:val="008A1C2C"/>
    <w:rsid w:val="00904DC6"/>
    <w:rsid w:val="00A15FE0"/>
    <w:rsid w:val="00A35F79"/>
    <w:rsid w:val="00A6547A"/>
    <w:rsid w:val="00A73D1F"/>
    <w:rsid w:val="00AD77EB"/>
    <w:rsid w:val="00B11079"/>
    <w:rsid w:val="00BA1203"/>
    <w:rsid w:val="00BF5DAF"/>
    <w:rsid w:val="00CA3AAC"/>
    <w:rsid w:val="00CC0024"/>
    <w:rsid w:val="00CF76B2"/>
    <w:rsid w:val="00D9020C"/>
    <w:rsid w:val="00D91D1B"/>
    <w:rsid w:val="00DC7F66"/>
    <w:rsid w:val="00E664B2"/>
    <w:rsid w:val="00E95A18"/>
    <w:rsid w:val="00ED1215"/>
    <w:rsid w:val="00F30708"/>
    <w:rsid w:val="00F83779"/>
    <w:rsid w:val="00FB1B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1241C"/>
  <w15:chartTrackingRefBased/>
  <w15:docId w15:val="{EAD816C9-8F9B-49A0-AA61-A70736309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904DC6"/>
    <w:pPr>
      <w:spacing w:after="120" w:line="240" w:lineRule="auto"/>
    </w:pPr>
    <w:rPr>
      <w:rFonts w:ascii="Verdana" w:eastAsia="Times New Roman" w:hAnsi="Verdana" w:cs="Times New Roman"/>
      <w:sz w:val="20"/>
      <w:szCs w:val="20"/>
      <w:lang w:eastAsia="en-GB"/>
    </w:rPr>
  </w:style>
  <w:style w:type="paragraph" w:styleId="Heading1">
    <w:name w:val="heading 1"/>
    <w:basedOn w:val="Normal"/>
    <w:next w:val="Normal"/>
    <w:link w:val="Heading1Char"/>
    <w:autoRedefine/>
    <w:qFormat/>
    <w:rsid w:val="00FB1BB5"/>
    <w:pPr>
      <w:keepNext/>
      <w:numPr>
        <w:numId w:val="1"/>
      </w:numPr>
      <w:spacing w:before="360"/>
      <w:outlineLvl w:val="0"/>
    </w:pPr>
    <w:rPr>
      <w:rFonts w:cs="Arial"/>
      <w:b/>
      <w:smallCaps/>
      <w:kern w:val="28"/>
      <w:sz w:val="24"/>
      <w:lang w:eastAsia="en-US"/>
    </w:rPr>
  </w:style>
  <w:style w:type="paragraph" w:styleId="Heading2">
    <w:name w:val="heading 2"/>
    <w:basedOn w:val="Normal"/>
    <w:next w:val="Normal"/>
    <w:link w:val="Heading2Char"/>
    <w:autoRedefine/>
    <w:qFormat/>
    <w:rsid w:val="00FB1BB5"/>
    <w:pPr>
      <w:keepNext/>
      <w:numPr>
        <w:ilvl w:val="1"/>
        <w:numId w:val="1"/>
      </w:numPr>
      <w:spacing w:before="360"/>
      <w:outlineLvl w:val="1"/>
    </w:pPr>
    <w:rPr>
      <w:bCs/>
      <w:smallCaps/>
      <w:sz w:val="24"/>
      <w:szCs w:val="24"/>
    </w:rPr>
  </w:style>
  <w:style w:type="paragraph" w:styleId="Heading3">
    <w:name w:val="heading 3"/>
    <w:basedOn w:val="Normal"/>
    <w:next w:val="Normal"/>
    <w:link w:val="Heading3Char"/>
    <w:autoRedefine/>
    <w:qFormat/>
    <w:rsid w:val="00FB1BB5"/>
    <w:pPr>
      <w:keepNext/>
      <w:numPr>
        <w:ilvl w:val="2"/>
        <w:numId w:val="1"/>
      </w:numPr>
      <w:tabs>
        <w:tab w:val="left" w:pos="567"/>
        <w:tab w:val="left" w:pos="1134"/>
      </w:tabs>
      <w:spacing w:before="360"/>
      <w:outlineLvl w:val="2"/>
    </w:pPr>
    <w:rPr>
      <w:rFonts w:cs="MS Sans Serif"/>
      <w:smallCaps/>
      <w:sz w:val="22"/>
      <w:szCs w:val="24"/>
    </w:rPr>
  </w:style>
  <w:style w:type="paragraph" w:styleId="Heading4">
    <w:name w:val="heading 4"/>
    <w:basedOn w:val="Normal"/>
    <w:next w:val="Normal"/>
    <w:link w:val="Heading4Char"/>
    <w:autoRedefine/>
    <w:qFormat/>
    <w:rsid w:val="00FB1BB5"/>
    <w:pPr>
      <w:keepNext/>
      <w:numPr>
        <w:ilvl w:val="3"/>
        <w:numId w:val="1"/>
      </w:numPr>
      <w:tabs>
        <w:tab w:val="left" w:pos="1134"/>
      </w:tabs>
      <w:spacing w:before="240"/>
      <w:outlineLvl w:val="3"/>
    </w:pPr>
    <w:rPr>
      <w:smallCaps/>
      <w:szCs w:val="24"/>
    </w:rPr>
  </w:style>
  <w:style w:type="paragraph" w:styleId="Heading5">
    <w:name w:val="heading 5"/>
    <w:basedOn w:val="Normal"/>
    <w:next w:val="Normal"/>
    <w:link w:val="Heading5Char"/>
    <w:qFormat/>
    <w:rsid w:val="00FB1BB5"/>
    <w:pPr>
      <w:numPr>
        <w:ilvl w:val="4"/>
        <w:numId w:val="1"/>
      </w:numPr>
      <w:tabs>
        <w:tab w:val="left" w:pos="1134"/>
      </w:tabs>
      <w:spacing w:before="240"/>
      <w:outlineLvl w:val="4"/>
    </w:pPr>
    <w:rPr>
      <w:bCs/>
      <w:iCs/>
      <w:smallCaps/>
      <w:szCs w:val="26"/>
    </w:rPr>
  </w:style>
  <w:style w:type="paragraph" w:styleId="Heading6">
    <w:name w:val="heading 6"/>
    <w:basedOn w:val="Normal"/>
    <w:next w:val="Normal"/>
    <w:link w:val="Heading6Char"/>
    <w:qFormat/>
    <w:rsid w:val="00FB1BB5"/>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link w:val="Heading7Char"/>
    <w:qFormat/>
    <w:rsid w:val="00FB1BB5"/>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FB1BB5"/>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FB1BB5"/>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1BB5"/>
    <w:rPr>
      <w:rFonts w:ascii="Verdana" w:eastAsia="Times New Roman" w:hAnsi="Verdana" w:cs="Arial"/>
      <w:b/>
      <w:smallCaps/>
      <w:kern w:val="28"/>
      <w:sz w:val="24"/>
      <w:szCs w:val="17"/>
    </w:rPr>
  </w:style>
  <w:style w:type="character" w:customStyle="1" w:styleId="Heading2Char">
    <w:name w:val="Heading 2 Char"/>
    <w:basedOn w:val="DefaultParagraphFont"/>
    <w:link w:val="Heading2"/>
    <w:rsid w:val="00FB1BB5"/>
    <w:rPr>
      <w:rFonts w:ascii="Verdana" w:eastAsia="Times New Roman" w:hAnsi="Verdana" w:cs="Times New Roman"/>
      <w:bCs/>
      <w:smallCaps/>
      <w:sz w:val="24"/>
      <w:szCs w:val="24"/>
      <w:lang w:eastAsia="en-GB"/>
    </w:rPr>
  </w:style>
  <w:style w:type="character" w:customStyle="1" w:styleId="Heading3Char">
    <w:name w:val="Heading 3 Char"/>
    <w:basedOn w:val="DefaultParagraphFont"/>
    <w:link w:val="Heading3"/>
    <w:rsid w:val="00FB1BB5"/>
    <w:rPr>
      <w:rFonts w:ascii="Verdana" w:eastAsia="Times New Roman" w:hAnsi="Verdana" w:cs="MS Sans Serif"/>
      <w:smallCaps/>
      <w:szCs w:val="24"/>
      <w:lang w:eastAsia="en-GB"/>
    </w:rPr>
  </w:style>
  <w:style w:type="character" w:customStyle="1" w:styleId="Heading4Char">
    <w:name w:val="Heading 4 Char"/>
    <w:basedOn w:val="DefaultParagraphFont"/>
    <w:link w:val="Heading4"/>
    <w:rsid w:val="00FB1BB5"/>
    <w:rPr>
      <w:rFonts w:ascii="Verdana" w:eastAsia="Times New Roman" w:hAnsi="Verdana" w:cs="Times New Roman"/>
      <w:smallCaps/>
      <w:sz w:val="20"/>
      <w:szCs w:val="24"/>
      <w:lang w:eastAsia="en-GB"/>
    </w:rPr>
  </w:style>
  <w:style w:type="character" w:customStyle="1" w:styleId="Heading5Char">
    <w:name w:val="Heading 5 Char"/>
    <w:basedOn w:val="DefaultParagraphFont"/>
    <w:link w:val="Heading5"/>
    <w:rsid w:val="00FB1BB5"/>
    <w:rPr>
      <w:rFonts w:ascii="Verdana" w:eastAsia="Times New Roman" w:hAnsi="Verdana" w:cs="Times New Roman"/>
      <w:bCs/>
      <w:iCs/>
      <w:smallCaps/>
      <w:sz w:val="18"/>
      <w:szCs w:val="26"/>
      <w:lang w:eastAsia="en-GB"/>
    </w:rPr>
  </w:style>
  <w:style w:type="character" w:customStyle="1" w:styleId="Heading6Char">
    <w:name w:val="Heading 6 Char"/>
    <w:basedOn w:val="DefaultParagraphFont"/>
    <w:link w:val="Heading6"/>
    <w:rsid w:val="00FB1BB5"/>
    <w:rPr>
      <w:rFonts w:ascii="Times New Roman" w:eastAsia="Times New Roman" w:hAnsi="Times New Roman" w:cs="Times New Roman"/>
      <w:b/>
      <w:bCs/>
      <w:sz w:val="18"/>
      <w:lang w:eastAsia="en-GB"/>
    </w:rPr>
  </w:style>
  <w:style w:type="character" w:customStyle="1" w:styleId="Heading7Char">
    <w:name w:val="Heading 7 Char"/>
    <w:basedOn w:val="DefaultParagraphFont"/>
    <w:link w:val="Heading7"/>
    <w:rsid w:val="00FB1BB5"/>
    <w:rPr>
      <w:rFonts w:ascii="Times New Roman" w:eastAsia="Times New Roman" w:hAnsi="Times New Roman" w:cs="Times New Roman"/>
      <w:sz w:val="24"/>
      <w:szCs w:val="24"/>
      <w:lang w:eastAsia="en-GB"/>
    </w:rPr>
  </w:style>
  <w:style w:type="character" w:customStyle="1" w:styleId="Heading8Char">
    <w:name w:val="Heading 8 Char"/>
    <w:basedOn w:val="DefaultParagraphFont"/>
    <w:link w:val="Heading8"/>
    <w:rsid w:val="00FB1BB5"/>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rsid w:val="00FB1BB5"/>
    <w:rPr>
      <w:rFonts w:ascii="Arial" w:eastAsia="Times New Roman" w:hAnsi="Arial" w:cs="Arial"/>
      <w:sz w:val="18"/>
      <w:lang w:eastAsia="en-GB"/>
    </w:rPr>
  </w:style>
  <w:style w:type="paragraph" w:styleId="Footer">
    <w:name w:val="footer"/>
    <w:basedOn w:val="Normal"/>
    <w:link w:val="FooterChar"/>
    <w:rsid w:val="00FB1BB5"/>
    <w:pPr>
      <w:tabs>
        <w:tab w:val="center" w:pos="4536"/>
        <w:tab w:val="right" w:pos="9072"/>
      </w:tabs>
    </w:pPr>
  </w:style>
  <w:style w:type="character" w:customStyle="1" w:styleId="FooterChar">
    <w:name w:val="Footer Char"/>
    <w:basedOn w:val="DefaultParagraphFont"/>
    <w:link w:val="Footer"/>
    <w:rsid w:val="00FB1BB5"/>
    <w:rPr>
      <w:rFonts w:ascii="Verdana" w:eastAsia="Times New Roman" w:hAnsi="Verdana" w:cs="Times New Roman"/>
      <w:sz w:val="18"/>
      <w:szCs w:val="17"/>
      <w:lang w:eastAsia="en-GB"/>
    </w:rPr>
  </w:style>
  <w:style w:type="character" w:styleId="PageNumber">
    <w:name w:val="page number"/>
    <w:basedOn w:val="DefaultParagraphFont"/>
    <w:rsid w:val="00FB1BB5"/>
  </w:style>
  <w:style w:type="paragraph" w:styleId="Header">
    <w:name w:val="header"/>
    <w:basedOn w:val="Normal"/>
    <w:link w:val="HeaderChar"/>
    <w:rsid w:val="00FB1BB5"/>
    <w:pPr>
      <w:tabs>
        <w:tab w:val="center" w:pos="4536"/>
        <w:tab w:val="right" w:pos="9072"/>
      </w:tabs>
    </w:pPr>
  </w:style>
  <w:style w:type="character" w:customStyle="1" w:styleId="HeaderChar">
    <w:name w:val="Header Char"/>
    <w:basedOn w:val="DefaultParagraphFont"/>
    <w:link w:val="Header"/>
    <w:rsid w:val="00FB1BB5"/>
    <w:rPr>
      <w:rFonts w:ascii="Verdana" w:eastAsia="Times New Roman" w:hAnsi="Verdana" w:cs="Times New Roman"/>
      <w:sz w:val="18"/>
      <w:szCs w:val="17"/>
      <w:lang w:eastAsia="en-GB"/>
    </w:rPr>
  </w:style>
  <w:style w:type="character" w:styleId="Hyperlink">
    <w:name w:val="Hyperlink"/>
    <w:uiPriority w:val="99"/>
    <w:rsid w:val="00FB1BB5"/>
    <w:rPr>
      <w:color w:val="0000FF"/>
      <w:u w:val="single"/>
    </w:rPr>
  </w:style>
  <w:style w:type="paragraph" w:styleId="TOC1">
    <w:name w:val="toc 1"/>
    <w:basedOn w:val="Normal"/>
    <w:next w:val="Normal"/>
    <w:autoRedefine/>
    <w:uiPriority w:val="39"/>
    <w:rsid w:val="00FB1BB5"/>
    <w:pPr>
      <w:spacing w:before="120"/>
    </w:pPr>
    <w:rPr>
      <w:rFonts w:ascii="Calibri" w:hAnsi="Calibri" w:cs="Calibri"/>
      <w:b/>
      <w:bCs/>
      <w:caps/>
    </w:rPr>
  </w:style>
  <w:style w:type="paragraph" w:styleId="TOC2">
    <w:name w:val="toc 2"/>
    <w:basedOn w:val="Normal"/>
    <w:next w:val="Normal"/>
    <w:autoRedefine/>
    <w:uiPriority w:val="39"/>
    <w:rsid w:val="00FB1BB5"/>
    <w:pPr>
      <w:tabs>
        <w:tab w:val="left" w:pos="680"/>
        <w:tab w:val="right" w:leader="dot" w:pos="9060"/>
      </w:tabs>
      <w:spacing w:after="0"/>
    </w:pPr>
    <w:rPr>
      <w:rFonts w:ascii="Calibri" w:hAnsi="Calibri" w:cs="Calibri"/>
      <w:b/>
      <w:smallCaps/>
    </w:rPr>
  </w:style>
  <w:style w:type="paragraph" w:styleId="ListParagraph">
    <w:name w:val="List Paragraph"/>
    <w:basedOn w:val="Normal"/>
    <w:autoRedefine/>
    <w:uiPriority w:val="34"/>
    <w:qFormat/>
    <w:rsid w:val="00FB1BB5"/>
    <w:pPr>
      <w:numPr>
        <w:numId w:val="2"/>
      </w:numPr>
      <w:autoSpaceDE w:val="0"/>
      <w:autoSpaceDN w:val="0"/>
      <w:adjustRightInd w:val="0"/>
      <w:spacing w:after="0"/>
      <w:contextualSpacing/>
    </w:pPr>
  </w:style>
  <w:style w:type="paragraph" w:styleId="TOC3">
    <w:name w:val="toc 3"/>
    <w:basedOn w:val="Normal"/>
    <w:next w:val="Normal"/>
    <w:autoRedefine/>
    <w:uiPriority w:val="39"/>
    <w:rsid w:val="00FB1BB5"/>
    <w:pPr>
      <w:spacing w:after="0"/>
      <w:ind w:left="340"/>
    </w:pPr>
    <w:rPr>
      <w:rFonts w:ascii="Calibri" w:hAnsi="Calibri" w:cs="Calibri"/>
      <w:i/>
      <w:iCs/>
    </w:rPr>
  </w:style>
  <w:style w:type="character" w:styleId="CommentReference">
    <w:name w:val="annotation reference"/>
    <w:basedOn w:val="DefaultParagraphFont"/>
    <w:uiPriority w:val="99"/>
    <w:semiHidden/>
    <w:unhideWhenUsed/>
    <w:rsid w:val="00271E44"/>
    <w:rPr>
      <w:sz w:val="16"/>
      <w:szCs w:val="16"/>
    </w:rPr>
  </w:style>
  <w:style w:type="paragraph" w:styleId="CommentText">
    <w:name w:val="annotation text"/>
    <w:basedOn w:val="Normal"/>
    <w:link w:val="CommentTextChar"/>
    <w:uiPriority w:val="99"/>
    <w:semiHidden/>
    <w:unhideWhenUsed/>
    <w:rsid w:val="00271E44"/>
  </w:style>
  <w:style w:type="character" w:customStyle="1" w:styleId="CommentTextChar">
    <w:name w:val="Comment Text Char"/>
    <w:basedOn w:val="DefaultParagraphFont"/>
    <w:link w:val="CommentText"/>
    <w:uiPriority w:val="99"/>
    <w:semiHidden/>
    <w:rsid w:val="00271E44"/>
    <w:rPr>
      <w:rFonts w:ascii="Verdana" w:eastAsia="Times New Roman" w:hAnsi="Verdana"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271E44"/>
    <w:rPr>
      <w:b/>
      <w:bCs/>
    </w:rPr>
  </w:style>
  <w:style w:type="character" w:customStyle="1" w:styleId="CommentSubjectChar">
    <w:name w:val="Comment Subject Char"/>
    <w:basedOn w:val="CommentTextChar"/>
    <w:link w:val="CommentSubject"/>
    <w:uiPriority w:val="99"/>
    <w:semiHidden/>
    <w:rsid w:val="00271E44"/>
    <w:rPr>
      <w:rFonts w:ascii="Verdana" w:eastAsia="Times New Roman" w:hAnsi="Verdana" w:cs="Times New Roman"/>
      <w:b/>
      <w:bCs/>
      <w:sz w:val="20"/>
      <w:szCs w:val="20"/>
      <w:lang w:eastAsia="en-GB"/>
    </w:rPr>
  </w:style>
  <w:style w:type="paragraph" w:styleId="BalloonText">
    <w:name w:val="Balloon Text"/>
    <w:basedOn w:val="Normal"/>
    <w:link w:val="BalloonTextChar"/>
    <w:uiPriority w:val="99"/>
    <w:semiHidden/>
    <w:unhideWhenUsed/>
    <w:rsid w:val="00271E44"/>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271E44"/>
    <w:rPr>
      <w:rFonts w:ascii="Segoe UI" w:eastAsia="Times New Roman" w:hAnsi="Segoe UI" w:cs="Segoe UI"/>
      <w:sz w:val="18"/>
      <w:szCs w:val="18"/>
      <w:lang w:eastAsia="en-GB"/>
    </w:rPr>
  </w:style>
  <w:style w:type="table" w:styleId="TableGrid">
    <w:name w:val="Table Grid"/>
    <w:basedOn w:val="TableNormal"/>
    <w:rsid w:val="0021610B"/>
    <w:pPr>
      <w:spacing w:after="0" w:line="240" w:lineRule="auto"/>
    </w:pPr>
    <w:rPr>
      <w:rFonts w:ascii="Times New Roman" w:eastAsia="Times New Roman" w:hAnsi="Times New Roman" w:cs="Times New Roman"/>
      <w:sz w:val="20"/>
      <w:szCs w:val="20"/>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png"/><Relationship Id="rId26" Type="http://schemas.openxmlformats.org/officeDocument/2006/relationships/image" Target="media/image21.jp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jp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jpg"/><Relationship Id="rId23" Type="http://schemas.openxmlformats.org/officeDocument/2006/relationships/image" Target="media/image18.png"/><Relationship Id="rId28" Type="http://schemas.openxmlformats.org/officeDocument/2006/relationships/image" Target="media/image23.jpg"/><Relationship Id="rId36" Type="http://schemas.openxmlformats.org/officeDocument/2006/relationships/header" Target="header1.xml"/><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pn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hyperlink" Target="mailto:support@kalmstrom.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kalmstromnet.sharepoint.com/Files/Kate%20and%20Sapna/www.kalmstrom.com" TargetMode="External"/><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1.png"/><Relationship Id="rId1"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1341</Words>
  <Characters>7648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Rituka;Kate</dc:creator>
  <cp:keywords/>
  <dc:description/>
  <cp:lastModifiedBy>kalmstrom.com Business Solutions</cp:lastModifiedBy>
  <cp:revision>8</cp:revision>
  <cp:lastPrinted>2015-07-03T14:00:00Z</cp:lastPrinted>
  <dcterms:created xsi:type="dcterms:W3CDTF">2015-06-23T11:22:00Z</dcterms:created>
  <dcterms:modified xsi:type="dcterms:W3CDTF">2015-07-03T14:00:00Z</dcterms:modified>
</cp:coreProperties>
</file>